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552EA" w14:textId="6F228FF8" w:rsidR="00AA0128" w:rsidRDefault="00554EA5" w:rsidP="00AA0128">
      <w:pPr>
        <w:spacing w:line="360" w:lineRule="auto"/>
        <w:rPr>
          <w:rFonts w:ascii="Times New Roman" w:eastAsia="Times New Roman" w:hAnsi="Times New Roman" w:cs="Times New Roman"/>
          <w:b/>
        </w:rPr>
      </w:pPr>
      <w:r w:rsidRPr="00554EA5">
        <w:rPr>
          <w:rFonts w:ascii="Times New Roman" w:eastAsia="Times New Roman" w:hAnsi="Times New Roman" w:cs="Times New Roman"/>
          <w:b/>
        </w:rPr>
        <w:t>Reusability Report: Leveraging Supervised Learning to Uncover Phenotype-Relevant Biology from Single-Cell RNA Sequencing Data</w:t>
      </w:r>
    </w:p>
    <w:p w14:paraId="67F8527A" w14:textId="77777777" w:rsidR="00554EA5" w:rsidRDefault="00554EA5" w:rsidP="00AA0128">
      <w:pPr>
        <w:spacing w:line="360" w:lineRule="auto"/>
        <w:rPr>
          <w:rFonts w:ascii="Times New Roman" w:eastAsia="Times New Roman" w:hAnsi="Times New Roman" w:cs="Times New Roman"/>
        </w:rPr>
      </w:pPr>
    </w:p>
    <w:p w14:paraId="17703AAC" w14:textId="7486E2F4" w:rsidR="00AA0128" w:rsidRPr="002647FA" w:rsidRDefault="00AA0128" w:rsidP="00AA0128">
      <w:pPr>
        <w:spacing w:line="360" w:lineRule="auto"/>
        <w:rPr>
          <w:rFonts w:ascii="Times New Roman" w:eastAsia="Times New Roman" w:hAnsi="Times New Roman" w:cs="Times New Roman"/>
          <w:vertAlign w:val="superscript"/>
        </w:rPr>
      </w:pPr>
      <w:r w:rsidRPr="002647FA">
        <w:rPr>
          <w:rFonts w:ascii="Times New Roman" w:eastAsia="Times New Roman" w:hAnsi="Times New Roman" w:cs="Times New Roman"/>
        </w:rPr>
        <w:t>Yingying Cao</w:t>
      </w:r>
      <w:r w:rsidRPr="002647FA">
        <w:rPr>
          <w:rFonts w:ascii="Times New Roman" w:eastAsia="Times New Roman" w:hAnsi="Times New Roman" w:cs="Times New Roman"/>
          <w:vertAlign w:val="superscript"/>
        </w:rPr>
        <w:t>1</w:t>
      </w:r>
      <w:r w:rsidRPr="002647FA">
        <w:rPr>
          <w:rFonts w:ascii="Times New Roman" w:eastAsia="Times New Roman" w:hAnsi="Times New Roman" w:cs="Times New Roman"/>
        </w:rPr>
        <w:t>, Tiangen Chang</w:t>
      </w:r>
      <w:r w:rsidRPr="002647FA">
        <w:rPr>
          <w:rFonts w:ascii="Times New Roman" w:eastAsia="Times New Roman" w:hAnsi="Times New Roman" w:cs="Times New Roman"/>
          <w:vertAlign w:val="superscript"/>
        </w:rPr>
        <w:t>1</w:t>
      </w:r>
      <w:r w:rsidRPr="002647FA">
        <w:rPr>
          <w:rFonts w:ascii="Times New Roman" w:eastAsia="Times New Roman" w:hAnsi="Times New Roman" w:cs="Times New Roman"/>
        </w:rPr>
        <w:t>, Sa</w:t>
      </w:r>
      <w:r>
        <w:rPr>
          <w:rFonts w:ascii="Times New Roman" w:eastAsia="Times New Roman" w:hAnsi="Times New Roman" w:cs="Times New Roman"/>
        </w:rPr>
        <w:t>hil</w:t>
      </w:r>
      <w:r w:rsidRPr="002647FA">
        <w:rPr>
          <w:rFonts w:ascii="Times New Roman" w:eastAsia="Times New Roman" w:hAnsi="Times New Roman" w:cs="Times New Roman"/>
        </w:rPr>
        <w:t xml:space="preserve"> S</w:t>
      </w:r>
      <w:r>
        <w:rPr>
          <w:rFonts w:ascii="Times New Roman" w:eastAsia="Times New Roman" w:hAnsi="Times New Roman" w:cs="Times New Roman"/>
        </w:rPr>
        <w:t>ahni</w:t>
      </w:r>
      <w:r w:rsidRPr="002647FA">
        <w:rPr>
          <w:rFonts w:ascii="Times New Roman" w:eastAsia="Times New Roman" w:hAnsi="Times New Roman" w:cs="Times New Roman"/>
          <w:vertAlign w:val="superscript"/>
        </w:rPr>
        <w:t>1</w:t>
      </w:r>
      <w:r w:rsidRPr="002647FA">
        <w:rPr>
          <w:rFonts w:ascii="Times New Roman" w:eastAsia="Times New Roman" w:hAnsi="Times New Roman" w:cs="Times New Roman"/>
        </w:rPr>
        <w:t xml:space="preserve">, </w:t>
      </w:r>
      <w:proofErr w:type="spellStart"/>
      <w:r w:rsidRPr="002647FA">
        <w:rPr>
          <w:rFonts w:ascii="Times New Roman" w:eastAsia="Times New Roman" w:hAnsi="Times New Roman" w:cs="Times New Roman"/>
        </w:rPr>
        <w:t>Eytan</w:t>
      </w:r>
      <w:proofErr w:type="spellEnd"/>
      <w:r w:rsidRPr="002647FA">
        <w:rPr>
          <w:rFonts w:ascii="Times New Roman" w:eastAsia="Times New Roman" w:hAnsi="Times New Roman" w:cs="Times New Roman"/>
        </w:rPr>
        <w:t xml:space="preserve"> Ruppin</w:t>
      </w:r>
      <w:proofErr w:type="gramStart"/>
      <w:r w:rsidRPr="002647FA">
        <w:rPr>
          <w:rFonts w:ascii="Times New Roman" w:eastAsia="Times New Roman" w:hAnsi="Times New Roman" w:cs="Times New Roman"/>
          <w:vertAlign w:val="superscript"/>
        </w:rPr>
        <w:t>1,$</w:t>
      </w:r>
      <w:proofErr w:type="gramEnd"/>
    </w:p>
    <w:p w14:paraId="4787860A" w14:textId="77777777" w:rsidR="00AA0128" w:rsidRPr="002647FA" w:rsidRDefault="00AA0128" w:rsidP="00AA0128">
      <w:pPr>
        <w:spacing w:line="360" w:lineRule="auto"/>
        <w:rPr>
          <w:rFonts w:ascii="Times New Roman" w:eastAsia="Times New Roman" w:hAnsi="Times New Roman" w:cs="Times New Roman"/>
          <w:vertAlign w:val="superscript"/>
        </w:rPr>
      </w:pPr>
      <w:r w:rsidRPr="002647FA">
        <w:rPr>
          <w:rFonts w:ascii="Times New Roman" w:eastAsia="Times New Roman" w:hAnsi="Times New Roman" w:cs="Times New Roman"/>
          <w:vertAlign w:val="superscript"/>
        </w:rPr>
        <w:t xml:space="preserve"> </w:t>
      </w:r>
    </w:p>
    <w:p w14:paraId="352E1842" w14:textId="77777777" w:rsidR="00AA0128" w:rsidRDefault="00AA0128" w:rsidP="00AA0128">
      <w:pPr>
        <w:spacing w:line="360" w:lineRule="auto"/>
        <w:rPr>
          <w:rFonts w:ascii="Times New Roman" w:eastAsia="Times New Roman" w:hAnsi="Times New Roman" w:cs="Times New Roman"/>
        </w:rPr>
      </w:pPr>
      <w:r w:rsidRPr="002647FA">
        <w:rPr>
          <w:rFonts w:ascii="Times New Roman" w:eastAsia="Times New Roman" w:hAnsi="Times New Roman" w:cs="Times New Roman"/>
          <w:vertAlign w:val="superscript"/>
        </w:rPr>
        <w:t>1</w:t>
      </w:r>
      <w:r w:rsidRPr="002647FA">
        <w:rPr>
          <w:rFonts w:ascii="Times New Roman" w:eastAsia="Times New Roman" w:hAnsi="Times New Roman" w:cs="Times New Roman"/>
        </w:rPr>
        <w:t xml:space="preserve"> Cancer Data Science Laboratory, Center for Cancer Research, National Cancer Institute (NCI), National Institutes of Health (NIH), Bethesda, MD, USA 20892</w:t>
      </w:r>
    </w:p>
    <w:p w14:paraId="08A372CE" w14:textId="77777777" w:rsidR="00E71237" w:rsidRDefault="00E71237" w:rsidP="00AA0128">
      <w:pPr>
        <w:spacing w:line="360" w:lineRule="auto"/>
        <w:rPr>
          <w:rFonts w:ascii="Times New Roman" w:eastAsia="Times New Roman" w:hAnsi="Times New Roman" w:cs="Times New Roman"/>
          <w:vertAlign w:val="superscript"/>
        </w:rPr>
      </w:pPr>
    </w:p>
    <w:p w14:paraId="00606764" w14:textId="01C5498E" w:rsidR="00AA0128" w:rsidRPr="002647FA" w:rsidRDefault="00AA0128" w:rsidP="00AA0128">
      <w:pPr>
        <w:spacing w:line="360" w:lineRule="auto"/>
        <w:rPr>
          <w:rFonts w:ascii="Times New Roman" w:eastAsia="Times New Roman" w:hAnsi="Times New Roman" w:cs="Times New Roman"/>
        </w:rPr>
      </w:pPr>
      <w:r w:rsidRPr="002647FA">
        <w:rPr>
          <w:rFonts w:ascii="Times New Roman" w:eastAsia="Times New Roman" w:hAnsi="Times New Roman" w:cs="Times New Roman"/>
        </w:rPr>
        <w:t>$ Corresponding author</w:t>
      </w:r>
    </w:p>
    <w:p w14:paraId="04F21DB3" w14:textId="7D65657F" w:rsidR="00902AF2" w:rsidRPr="00223FD9" w:rsidRDefault="00902AF2" w:rsidP="000C2C0B">
      <w:pPr>
        <w:spacing w:line="360" w:lineRule="auto"/>
        <w:rPr>
          <w:rFonts w:ascii="Times New Roman" w:eastAsia="Times New Roman" w:hAnsi="Times New Roman" w:cs="Times New Roman"/>
          <w:b/>
        </w:rPr>
      </w:pPr>
    </w:p>
    <w:p w14:paraId="7F24E242" w14:textId="7F6C7024" w:rsidR="00406640" w:rsidRPr="00223FD9" w:rsidRDefault="00406640" w:rsidP="000C2C0B">
      <w:pPr>
        <w:spacing w:line="360" w:lineRule="auto"/>
        <w:rPr>
          <w:rFonts w:ascii="Times New Roman" w:eastAsia="Times New Roman" w:hAnsi="Times New Roman" w:cs="Times New Roman"/>
        </w:rPr>
      </w:pPr>
      <w:r w:rsidRPr="00223FD9">
        <w:rPr>
          <w:rFonts w:ascii="Times New Roman" w:eastAsia="Times New Roman" w:hAnsi="Times New Roman" w:cs="Times New Roman"/>
        </w:rPr>
        <w:br w:type="page"/>
      </w:r>
    </w:p>
    <w:p w14:paraId="537915F7" w14:textId="0B279A83" w:rsidR="003E15E0" w:rsidRDefault="00033305" w:rsidP="00D21B72">
      <w:pPr>
        <w:spacing w:line="360" w:lineRule="auto"/>
        <w:ind w:firstLine="720"/>
        <w:rPr>
          <w:rFonts w:ascii="Times New Roman" w:hAnsi="Times New Roman" w:cs="Times New Roman"/>
        </w:rPr>
      </w:pPr>
      <w:r w:rsidRPr="00033305">
        <w:rPr>
          <w:rFonts w:ascii="Times New Roman" w:hAnsi="Times New Roman" w:cs="Times New Roman"/>
        </w:rPr>
        <w:lastRenderedPageBreak/>
        <w:t xml:space="preserve">The rapid progress of protocols for sequencing single-cell transcriptomes over the past decade has been accompanied by equally impressive advances in the computational methods for analysis of such data. As capacity and accuracy of the experimental techniques grew, the emerging algorithm developments revealed increasingly complex facets of the underlying biology, from cell type composition to gene regulation to developmental dynamics. </w:t>
      </w:r>
      <w:r w:rsidR="00C80521">
        <w:rPr>
          <w:rFonts w:ascii="Times New Roman" w:hAnsi="Times New Roman" w:cs="Times New Roman"/>
        </w:rPr>
        <w:t xml:space="preserve">Despite general cell type and cell state annotation, identifying </w:t>
      </w:r>
      <w:r w:rsidR="00C80521" w:rsidRPr="00C80521">
        <w:rPr>
          <w:rFonts w:ascii="Times New Roman" w:hAnsi="Times New Roman" w:cs="Times New Roman"/>
        </w:rPr>
        <w:t xml:space="preserve">phenotype-relevant cell subsets </w:t>
      </w:r>
      <w:r w:rsidR="00C80521">
        <w:rPr>
          <w:rFonts w:ascii="Times New Roman" w:hAnsi="Times New Roman" w:cs="Times New Roman"/>
        </w:rPr>
        <w:t xml:space="preserve">has attracted great interest to uncover </w:t>
      </w:r>
      <w:r w:rsidR="00C80521" w:rsidRPr="00C80521">
        <w:rPr>
          <w:rFonts w:ascii="Times New Roman" w:hAnsi="Times New Roman" w:cs="Times New Roman"/>
        </w:rPr>
        <w:t>mechanisms</w:t>
      </w:r>
      <w:r w:rsidR="00C80521">
        <w:rPr>
          <w:rFonts w:ascii="Times New Roman" w:hAnsi="Times New Roman" w:cs="Times New Roman"/>
        </w:rPr>
        <w:t xml:space="preserve"> underlying</w:t>
      </w:r>
      <w:r w:rsidR="00C80521" w:rsidRPr="00C80521">
        <w:rPr>
          <w:rFonts w:ascii="Times New Roman" w:hAnsi="Times New Roman" w:cs="Times New Roman"/>
        </w:rPr>
        <w:t xml:space="preserve"> biological or clinical phenotypes.</w:t>
      </w:r>
      <w:r w:rsidR="00C80521">
        <w:rPr>
          <w:rFonts w:ascii="Times New Roman" w:hAnsi="Times New Roman" w:cs="Times New Roman"/>
        </w:rPr>
        <w:t xml:space="preserve"> For example, </w:t>
      </w:r>
      <w:r w:rsidR="00C80521" w:rsidRPr="00C80521">
        <w:rPr>
          <w:rFonts w:ascii="Times New Roman" w:hAnsi="Times New Roman" w:cs="Times New Roman"/>
        </w:rPr>
        <w:t>Squair</w:t>
      </w:r>
      <w:r w:rsidR="00C80521">
        <w:rPr>
          <w:rFonts w:ascii="Times New Roman" w:hAnsi="Times New Roman" w:cs="Times New Roman"/>
        </w:rPr>
        <w:t xml:space="preserve"> et al. developed </w:t>
      </w:r>
      <w:r w:rsidR="00825CA9">
        <w:rPr>
          <w:rFonts w:ascii="Times New Roman" w:hAnsi="Times New Roman" w:cs="Times New Roman"/>
        </w:rPr>
        <w:t xml:space="preserve">a </w:t>
      </w:r>
      <w:r w:rsidR="00825CA9" w:rsidRPr="00825CA9">
        <w:rPr>
          <w:rFonts w:ascii="Times New Roman" w:hAnsi="Times New Roman" w:cs="Times New Roman"/>
        </w:rPr>
        <w:t>machine-learning framework to</w:t>
      </w:r>
      <w:r w:rsidR="00825CA9">
        <w:rPr>
          <w:rFonts w:ascii="Times New Roman" w:hAnsi="Times New Roman" w:cs="Times New Roman"/>
        </w:rPr>
        <w:t xml:space="preserve"> identify </w:t>
      </w:r>
      <w:r w:rsidR="00C80521" w:rsidRPr="00C80521">
        <w:rPr>
          <w:rFonts w:ascii="Times New Roman" w:hAnsi="Times New Roman" w:cs="Times New Roman"/>
        </w:rPr>
        <w:t xml:space="preserve">the cell types </w:t>
      </w:r>
      <w:r w:rsidR="00D03293">
        <w:rPr>
          <w:rFonts w:ascii="Times New Roman" w:hAnsi="Times New Roman" w:cs="Times New Roman"/>
        </w:rPr>
        <w:t xml:space="preserve">or cell clusters </w:t>
      </w:r>
      <w:r w:rsidR="00C80521" w:rsidRPr="00C80521">
        <w:rPr>
          <w:rFonts w:ascii="Times New Roman" w:hAnsi="Times New Roman" w:cs="Times New Roman"/>
        </w:rPr>
        <w:t xml:space="preserve">that are most responsive to a </w:t>
      </w:r>
      <w:r w:rsidR="00825CA9" w:rsidRPr="00825CA9">
        <w:rPr>
          <w:rFonts w:ascii="Times New Roman" w:hAnsi="Times New Roman" w:cs="Times New Roman"/>
        </w:rPr>
        <w:t xml:space="preserve">biological </w:t>
      </w:r>
      <w:r w:rsidR="00C80521" w:rsidRPr="00C80521">
        <w:rPr>
          <w:rFonts w:ascii="Times New Roman" w:hAnsi="Times New Roman" w:cs="Times New Roman"/>
        </w:rPr>
        <w:t>perturbation</w:t>
      </w:r>
      <w:r w:rsidR="00825CA9" w:rsidRPr="00825CA9">
        <w:t xml:space="preserve"> </w:t>
      </w:r>
      <w:r w:rsidR="008714EB">
        <w:rPr>
          <w:rFonts w:ascii="Times New Roman" w:hAnsi="Times New Roman" w:cs="Times New Roman"/>
        </w:rPr>
        <w:fldChar w:fldCharType="begin"/>
      </w:r>
      <w:r w:rsidR="008714EB">
        <w:rPr>
          <w:rFonts w:ascii="Times New Roman" w:hAnsi="Times New Roman" w:cs="Times New Roman"/>
        </w:rPr>
        <w:instrText xml:space="preserve"> ADDIN EN.CITE &lt;EndNote&gt;&lt;Cite&gt;&lt;Author&gt;Squair&lt;/Author&gt;&lt;Year&gt;2021&lt;/Year&gt;&lt;RecNum&gt;148&lt;/RecNum&gt;&lt;DisplayText&gt;&lt;style face="superscript"&gt;1&lt;/style&gt;&lt;/DisplayText&gt;&lt;record&gt;&lt;rec-number&gt;148&lt;/rec-number&gt;&lt;foreign-keys&gt;&lt;key app="EN" db-id="5rrrx9swrw2wafeepsx5rxd82av2z5xz0vst" timestamp="1690198900"&gt;148&lt;/key&gt;&lt;/foreign-keys&gt;&lt;ref-type name="Journal Article"&gt;17&lt;/ref-type&gt;&lt;contributors&gt;&lt;authors&gt;&lt;author&gt;Squair, J. W.&lt;/author&gt;&lt;author&gt;Skinnider, M. A.&lt;/author&gt;&lt;author&gt;Gautier, M.&lt;/author&gt;&lt;author&gt;Foster, L. J.&lt;/author&gt;&lt;author&gt;Courtine, G.&lt;/author&gt;&lt;/authors&gt;&lt;/contributors&gt;&lt;auth-address&gt;Ecole Polytech Fed Lausanne EPFL, Fac Life Sci, Ctr Neuroprosthet, Lausanne, Switzerland&amp;#xD;Ecole Polytech Fed Lausanne EPFL, Fac Life Sci, Brain Mind Inst, Lausanne, Switzerland&amp;#xD;Lausanne Univ Hosp CHUV, Dept Clin Neurosci, NeuroRestore, Lausanne, Switzerland&amp;#xD;Univ Lausanne UNIL, Lausanne, Switzerland&amp;#xD;Univ British Columbia, Int Collaborat Repair Discoveries ICORD, Vancouver, BC, Canada&amp;#xD;Univ British Columbia, Michael Smith Labs, Vancouver, BC, Canada&amp;#xD;Univ British Columbia, Dept Biochem &amp;amp; Mol Biol, Vancouver, BC, Canada&lt;/auth-address&gt;&lt;titles&gt;&lt;title&gt;Prioritization of cell types responsive to biological perturbations in single-cell data with Augur&lt;/title&gt;&lt;secondary-title&gt;Nature Protocols&lt;/secondary-title&gt;&lt;alt-title&gt;Nat Protoc&lt;/alt-title&gt;&lt;/titles&gt;&lt;pages&gt;3836-+&lt;/pages&gt;&lt;volume&gt;16&lt;/volume&gt;&lt;number&gt;8&lt;/number&gt;&lt;keywords&gt;&lt;keyword&gt;rna-seq&lt;/keyword&gt;&lt;keyword&gt;states&lt;/keyword&gt;&lt;/keywords&gt;&lt;dates&gt;&lt;year&gt;2021&lt;/year&gt;&lt;pub-dates&gt;&lt;date&gt;Aug&lt;/date&gt;&lt;/pub-dates&gt;&lt;/dates&gt;&lt;isbn&gt;1754-2189&lt;/isbn&gt;&lt;accession-num&gt;WOS:000667406700001&lt;/accession-num&gt;&lt;urls&gt;&lt;related-urls&gt;&lt;url&gt;&amp;lt;Go to ISI&amp;gt;://WOS:000667406700001&lt;/url&gt;&lt;/related-urls&gt;&lt;/urls&gt;&lt;electronic-resource-num&gt;10.1038/s41596-021-00561-x&lt;/electronic-resource-num&gt;&lt;language&gt;English&lt;/language&gt;&lt;/record&gt;&lt;/Cite&gt;&lt;/EndNote&gt;</w:instrText>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1</w:t>
      </w:r>
      <w:r w:rsidR="008714EB">
        <w:rPr>
          <w:rFonts w:ascii="Times New Roman" w:hAnsi="Times New Roman" w:cs="Times New Roman"/>
        </w:rPr>
        <w:fldChar w:fldCharType="end"/>
      </w:r>
      <w:r w:rsidR="00825CA9">
        <w:rPr>
          <w:rFonts w:ascii="Times New Roman" w:hAnsi="Times New Roman" w:cs="Times New Roman"/>
        </w:rPr>
        <w:t xml:space="preserve">. </w:t>
      </w:r>
      <w:r w:rsidR="00D03293">
        <w:rPr>
          <w:rFonts w:ascii="Times New Roman" w:hAnsi="Times New Roman" w:cs="Times New Roman"/>
        </w:rPr>
        <w:t>In addition</w:t>
      </w:r>
      <w:r w:rsidR="00D03293" w:rsidRPr="00D03293">
        <w:rPr>
          <w:rFonts w:ascii="Times New Roman" w:hAnsi="Times New Roman" w:cs="Times New Roman"/>
        </w:rPr>
        <w:t xml:space="preserve">, </w:t>
      </w:r>
      <w:r w:rsidR="00D03293">
        <w:rPr>
          <w:rFonts w:ascii="Times New Roman" w:hAnsi="Times New Roman" w:cs="Times New Roman"/>
        </w:rPr>
        <w:t xml:space="preserve">recently, a few </w:t>
      </w:r>
      <w:r w:rsidR="00D03293" w:rsidRPr="00D03293">
        <w:rPr>
          <w:rFonts w:ascii="Times New Roman" w:hAnsi="Times New Roman" w:cs="Times New Roman"/>
        </w:rPr>
        <w:t>clustering-free strategies</w:t>
      </w:r>
      <w:r w:rsidR="00D03293">
        <w:rPr>
          <w:rFonts w:ascii="Times New Roman" w:hAnsi="Times New Roman" w:cs="Times New Roman"/>
        </w:rPr>
        <w:t xml:space="preserve"> </w:t>
      </w:r>
      <w:r w:rsidR="00D03293" w:rsidRPr="00D03293">
        <w:rPr>
          <w:rFonts w:ascii="Times New Roman" w:hAnsi="Times New Roman" w:cs="Times New Roman"/>
        </w:rPr>
        <w:t>have proposed</w:t>
      </w:r>
      <w:r w:rsidR="00D03293">
        <w:rPr>
          <w:rFonts w:ascii="Times New Roman" w:hAnsi="Times New Roman" w:cs="Times New Roman"/>
        </w:rPr>
        <w:t xml:space="preserve"> to </w:t>
      </w:r>
      <w:r w:rsidR="00D03293" w:rsidRPr="00D03293">
        <w:rPr>
          <w:rFonts w:ascii="Times New Roman" w:hAnsi="Times New Roman" w:cs="Times New Roman"/>
        </w:rPr>
        <w:t>perform</w:t>
      </w:r>
      <w:r w:rsidR="00D03293">
        <w:rPr>
          <w:rFonts w:ascii="Times New Roman" w:hAnsi="Times New Roman" w:cs="Times New Roman"/>
        </w:rPr>
        <w:t xml:space="preserve"> d</w:t>
      </w:r>
      <w:r w:rsidR="00D03293" w:rsidRPr="00D03293">
        <w:rPr>
          <w:rFonts w:ascii="Times New Roman" w:hAnsi="Times New Roman" w:cs="Times New Roman"/>
        </w:rPr>
        <w:t>ifferential abundance</w:t>
      </w:r>
      <w:r w:rsidR="005B4ECB" w:rsidRPr="005B4ECB">
        <w:t xml:space="preserve"> </w:t>
      </w:r>
      <w:r w:rsidR="005B4ECB" w:rsidRPr="005B4ECB">
        <w:rPr>
          <w:rFonts w:ascii="Times New Roman" w:hAnsi="Times New Roman" w:cs="Times New Roman"/>
        </w:rPr>
        <w:t>testing among experimental conditions</w:t>
      </w:r>
      <w:r w:rsidR="005B4ECB">
        <w:rPr>
          <w:rFonts w:ascii="Times New Roman" w:hAnsi="Times New Roman" w:cs="Times New Roman"/>
        </w:rPr>
        <w:t xml:space="preserve"> using </w:t>
      </w:r>
      <w:r w:rsidR="00D03293" w:rsidRPr="00D03293">
        <w:rPr>
          <w:rFonts w:ascii="Times New Roman" w:hAnsi="Times New Roman" w:cs="Times New Roman"/>
        </w:rPr>
        <w:t xml:space="preserve">k-nearest </w:t>
      </w:r>
      <w:r w:rsidR="005B4ECB" w:rsidRPr="00D03293">
        <w:rPr>
          <w:rFonts w:ascii="Times New Roman" w:hAnsi="Times New Roman" w:cs="Times New Roman"/>
        </w:rPr>
        <w:t>neighbor</w:t>
      </w:r>
      <w:r w:rsidR="005B4ECB">
        <w:rPr>
          <w:rFonts w:ascii="Times New Roman" w:hAnsi="Times New Roman" w:cs="Times New Roman"/>
        </w:rPr>
        <w:t xml:space="preserve"> </w:t>
      </w:r>
      <w:r w:rsidR="00D03293" w:rsidRPr="00D03293">
        <w:rPr>
          <w:rFonts w:ascii="Times New Roman" w:hAnsi="Times New Roman" w:cs="Times New Roman"/>
        </w:rPr>
        <w:t>graph</w:t>
      </w:r>
      <w:r w:rsidR="005B4ECB">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PEVuZE5vdGU+PENpdGU+PEF1dGhvcj5EYW5uPC9BdXRob3I+PFllYXI+MjAyMjwvWWVhcj48UmVj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PEVuZE5vdGU+PENpdGU+PEF1dGhvcj5EYW5uPC9BdXRob3I+PFllYXI+MjAyMjwvWWVhcj48UmVj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2-4</w:t>
      </w:r>
      <w:r w:rsidR="008714EB">
        <w:rPr>
          <w:rFonts w:ascii="Times New Roman" w:hAnsi="Times New Roman" w:cs="Times New Roman"/>
        </w:rPr>
        <w:fldChar w:fldCharType="end"/>
      </w:r>
      <w:r w:rsidR="00D03293" w:rsidRPr="00D03293">
        <w:rPr>
          <w:rFonts w:ascii="Times New Roman" w:hAnsi="Times New Roman" w:cs="Times New Roman"/>
        </w:rPr>
        <w:t>.</w:t>
      </w:r>
      <w:r w:rsidR="006E4F3D">
        <w:rPr>
          <w:rFonts w:ascii="Times New Roman" w:hAnsi="Times New Roman" w:cs="Times New Roman"/>
        </w:rPr>
        <w:t xml:space="preserve"> Furthermore, very recently, Ren et al. proposed a</w:t>
      </w:r>
      <w:r w:rsidR="008E5642">
        <w:rPr>
          <w:rFonts w:ascii="Times New Roman" w:hAnsi="Times New Roman" w:cs="Times New Roman"/>
        </w:rPr>
        <w:t xml:space="preserve"> new </w:t>
      </w:r>
      <w:r w:rsidR="008E5642" w:rsidRPr="008E5642">
        <w:rPr>
          <w:rFonts w:ascii="Times New Roman" w:hAnsi="Times New Roman" w:cs="Times New Roman"/>
        </w:rPr>
        <w:t>supervised learning framework</w:t>
      </w:r>
      <w:r w:rsidR="008E5642">
        <w:rPr>
          <w:rFonts w:ascii="Times New Roman" w:hAnsi="Times New Roman" w:cs="Times New Roman"/>
        </w:rPr>
        <w:t xml:space="preserve">, </w:t>
      </w:r>
      <w:r w:rsidR="008E5642" w:rsidRPr="008E5642">
        <w:rPr>
          <w:rFonts w:ascii="Times New Roman" w:hAnsi="Times New Roman" w:cs="Times New Roman"/>
        </w:rPr>
        <w:t>PENCIL</w:t>
      </w:r>
      <w:r w:rsidR="008E5642">
        <w:rPr>
          <w:rFonts w:ascii="Times New Roman" w:hAnsi="Times New Roman" w:cs="Times New Roman"/>
        </w:rPr>
        <w:t>,</w:t>
      </w:r>
      <w:r w:rsidR="008E5642" w:rsidRPr="008E5642">
        <w:rPr>
          <w:rFonts w:ascii="Times New Roman" w:hAnsi="Times New Roman" w:cs="Times New Roman"/>
        </w:rPr>
        <w:t xml:space="preserve"> to identify </w:t>
      </w:r>
      <w:r w:rsidR="008E5642" w:rsidRPr="00C80521">
        <w:rPr>
          <w:rFonts w:ascii="Times New Roman" w:hAnsi="Times New Roman" w:cs="Times New Roman"/>
        </w:rPr>
        <w:t xml:space="preserve">phenotype-relevant </w:t>
      </w:r>
      <w:r w:rsidR="008E5642">
        <w:rPr>
          <w:rFonts w:ascii="Times New Roman" w:hAnsi="Times New Roman" w:cs="Times New Roman"/>
        </w:rPr>
        <w:t xml:space="preserve">cell </w:t>
      </w:r>
      <w:r w:rsidR="008E5642" w:rsidRPr="008E5642">
        <w:rPr>
          <w:rFonts w:ascii="Times New Roman" w:hAnsi="Times New Roman" w:cs="Times New Roman"/>
        </w:rPr>
        <w:t>subpopulations</w:t>
      </w:r>
      <w:r w:rsidR="008E5642">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5</w:t>
      </w:r>
      <w:r w:rsidR="008714EB">
        <w:rPr>
          <w:rFonts w:ascii="Times New Roman" w:hAnsi="Times New Roman" w:cs="Times New Roman"/>
        </w:rPr>
        <w:fldChar w:fldCharType="end"/>
      </w:r>
      <w:r w:rsidR="008E5642" w:rsidRPr="008E5642">
        <w:rPr>
          <w:rFonts w:ascii="Times New Roman" w:hAnsi="Times New Roman" w:cs="Times New Roman"/>
        </w:rPr>
        <w:t>.</w:t>
      </w:r>
      <w:r w:rsidR="008E5642">
        <w:rPr>
          <w:rFonts w:ascii="Times New Roman" w:hAnsi="Times New Roman" w:cs="Times New Roman"/>
        </w:rPr>
        <w:t xml:space="preserve"> Unlike the previous tools which </w:t>
      </w:r>
      <w:r w:rsidR="00D54E01">
        <w:rPr>
          <w:rFonts w:ascii="Times New Roman" w:hAnsi="Times New Roman" w:cs="Times New Roman"/>
        </w:rPr>
        <w:t>rely on</w:t>
      </w:r>
      <w:r w:rsidR="008E5642">
        <w:rPr>
          <w:rFonts w:ascii="Times New Roman" w:hAnsi="Times New Roman" w:cs="Times New Roman"/>
        </w:rPr>
        <w:t xml:space="preserve"> unsupervised gene selection</w:t>
      </w:r>
      <w:r w:rsidR="00D54E01">
        <w:rPr>
          <w:rFonts w:ascii="Times New Roman" w:hAnsi="Times New Roman" w:cs="Times New Roman"/>
        </w:rPr>
        <w:t>, such as top N high variable genes</w:t>
      </w:r>
      <w:r w:rsidR="008E5642">
        <w:rPr>
          <w:rFonts w:ascii="Times New Roman" w:hAnsi="Times New Roman" w:cs="Times New Roman"/>
        </w:rPr>
        <w:t xml:space="preserve">, PENCIL </w:t>
      </w:r>
      <w:r w:rsidR="00D54E01">
        <w:rPr>
          <w:rFonts w:ascii="Times New Roman" w:hAnsi="Times New Roman" w:cs="Times New Roman"/>
        </w:rPr>
        <w:t xml:space="preserve">further </w:t>
      </w:r>
      <w:r w:rsidR="008E5642">
        <w:rPr>
          <w:rFonts w:ascii="Times New Roman" w:hAnsi="Times New Roman" w:cs="Times New Roman"/>
        </w:rPr>
        <w:t xml:space="preserve">incorporates a supervised gene selection step </w:t>
      </w:r>
      <w:r w:rsidR="00D54E01">
        <w:rPr>
          <w:rFonts w:ascii="Times New Roman" w:hAnsi="Times New Roman" w:cs="Times New Roman"/>
        </w:rPr>
        <w:t xml:space="preserve">in the identification of cells </w:t>
      </w:r>
      <w:r w:rsidR="008E5642" w:rsidRPr="008E5642">
        <w:rPr>
          <w:rFonts w:ascii="Times New Roman" w:hAnsi="Times New Roman" w:cs="Times New Roman"/>
        </w:rPr>
        <w:t>associated with categorical or continuous phenotypes</w:t>
      </w:r>
      <w:r w:rsidR="00D54E01">
        <w:rPr>
          <w:rFonts w:ascii="Times New Roman" w:hAnsi="Times New Roman" w:cs="Times New Roman"/>
        </w:rPr>
        <w:t>.</w:t>
      </w:r>
      <w:r w:rsidR="003E15E0">
        <w:rPr>
          <w:rFonts w:ascii="Times New Roman" w:hAnsi="Times New Roman" w:cs="Times New Roman"/>
        </w:rPr>
        <w:t xml:space="preserve"> However, the supervised gene selection can be a double sword. On the one hand, as claimed by the authors, it helps to better separate cells to different </w:t>
      </w:r>
      <w:r w:rsidR="003E15E0" w:rsidRPr="00C80521">
        <w:rPr>
          <w:rFonts w:ascii="Times New Roman" w:hAnsi="Times New Roman" w:cs="Times New Roman"/>
        </w:rPr>
        <w:t xml:space="preserve">phenotype-relevant </w:t>
      </w:r>
      <w:r w:rsidR="003E15E0">
        <w:rPr>
          <w:rFonts w:ascii="Times New Roman" w:hAnsi="Times New Roman" w:cs="Times New Roman"/>
        </w:rPr>
        <w:t xml:space="preserve">groups. On the other, </w:t>
      </w:r>
      <w:r w:rsidR="009A4034">
        <w:rPr>
          <w:rFonts w:ascii="Times New Roman" w:hAnsi="Times New Roman" w:cs="Times New Roman"/>
        </w:rPr>
        <w:t xml:space="preserve">as there are numerous possibilities of gene combination, </w:t>
      </w:r>
      <w:r w:rsidR="003E15E0">
        <w:rPr>
          <w:rFonts w:ascii="Times New Roman" w:hAnsi="Times New Roman" w:cs="Times New Roman"/>
        </w:rPr>
        <w:t xml:space="preserve">it </w:t>
      </w:r>
      <w:r w:rsidR="009A4034">
        <w:rPr>
          <w:rFonts w:ascii="Times New Roman" w:hAnsi="Times New Roman" w:cs="Times New Roman"/>
        </w:rPr>
        <w:t>runs a high risk of</w:t>
      </w:r>
      <w:r w:rsidR="003E15E0">
        <w:rPr>
          <w:rFonts w:ascii="Times New Roman" w:hAnsi="Times New Roman" w:cs="Times New Roman"/>
        </w:rPr>
        <w:t xml:space="preserve"> overfit</w:t>
      </w:r>
      <w:r w:rsidR="009A4034">
        <w:rPr>
          <w:rFonts w:ascii="Times New Roman" w:hAnsi="Times New Roman" w:cs="Times New Roman"/>
        </w:rPr>
        <w:t>ting</w:t>
      </w:r>
      <w:r w:rsidR="003E15E0">
        <w:rPr>
          <w:rFonts w:ascii="Times New Roman" w:hAnsi="Times New Roman" w:cs="Times New Roman"/>
        </w:rPr>
        <w:t xml:space="preserve"> data. Another feature of PENCIL is that it uses a l</w:t>
      </w:r>
      <w:r w:rsidR="003E15E0" w:rsidRPr="003E15E0">
        <w:rPr>
          <w:rFonts w:ascii="Times New Roman" w:hAnsi="Times New Roman" w:cs="Times New Roman"/>
        </w:rPr>
        <w:t>earning with</w:t>
      </w:r>
      <w:r w:rsidR="003E15E0">
        <w:rPr>
          <w:rFonts w:ascii="Times New Roman" w:hAnsi="Times New Roman" w:cs="Times New Roman"/>
        </w:rPr>
        <w:t xml:space="preserve"> r</w:t>
      </w:r>
      <w:r w:rsidR="003E15E0" w:rsidRPr="003E15E0">
        <w:rPr>
          <w:rFonts w:ascii="Times New Roman" w:hAnsi="Times New Roman" w:cs="Times New Roman"/>
        </w:rPr>
        <w:t>ejection strategy</w:t>
      </w:r>
      <w:r w:rsidR="003E15E0">
        <w:rPr>
          <w:rFonts w:ascii="Times New Roman" w:hAnsi="Times New Roman" w:cs="Times New Roman"/>
        </w:rPr>
        <w:t>, which helps to classify cells into not only phenotype-associated groups but also an additional group</w:t>
      </w:r>
      <w:r w:rsidR="009A4034">
        <w:rPr>
          <w:rFonts w:ascii="Times New Roman" w:hAnsi="Times New Roman" w:cs="Times New Roman"/>
        </w:rPr>
        <w:t xml:space="preserve"> of cells named </w:t>
      </w:r>
      <w:r w:rsidR="009A4034" w:rsidRPr="003E15E0">
        <w:rPr>
          <w:rFonts w:ascii="Times New Roman" w:hAnsi="Times New Roman" w:cs="Times New Roman"/>
          <w:i/>
          <w:iCs/>
        </w:rPr>
        <w:t>rejected cells</w:t>
      </w:r>
      <w:r w:rsidR="009A4034">
        <w:rPr>
          <w:rFonts w:ascii="Times New Roman" w:hAnsi="Times New Roman" w:cs="Times New Roman"/>
        </w:rPr>
        <w:t>, which have low confidence to be assigned to any phenotype-associated groups</w:t>
      </w:r>
      <w:r w:rsidR="003E15E0">
        <w:rPr>
          <w:rFonts w:ascii="Times New Roman" w:hAnsi="Times New Roman" w:cs="Times New Roman"/>
        </w:rPr>
        <w:t xml:space="preserve">. </w:t>
      </w:r>
      <w:r w:rsidR="003E15E0" w:rsidRPr="003E15E0">
        <w:rPr>
          <w:rFonts w:ascii="Times New Roman" w:hAnsi="Times New Roman" w:cs="Times New Roman"/>
        </w:rPr>
        <w:t xml:space="preserve">The </w:t>
      </w:r>
      <w:r w:rsidR="003E15E0">
        <w:rPr>
          <w:rFonts w:ascii="Times New Roman" w:hAnsi="Times New Roman" w:cs="Times New Roman"/>
        </w:rPr>
        <w:t>new framework</w:t>
      </w:r>
      <w:r w:rsidR="003E15E0" w:rsidRPr="003E15E0">
        <w:rPr>
          <w:rFonts w:ascii="Times New Roman" w:hAnsi="Times New Roman" w:cs="Times New Roman"/>
        </w:rPr>
        <w:t xml:space="preserve"> was shown to </w:t>
      </w:r>
      <w:r w:rsidR="003E15E0">
        <w:rPr>
          <w:rFonts w:ascii="Times New Roman" w:hAnsi="Times New Roman" w:cs="Times New Roman"/>
        </w:rPr>
        <w:t xml:space="preserve">identify </w:t>
      </w:r>
      <w:r w:rsidR="003E15E0" w:rsidRPr="00C80521">
        <w:rPr>
          <w:rFonts w:ascii="Times New Roman" w:hAnsi="Times New Roman" w:cs="Times New Roman"/>
        </w:rPr>
        <w:t>phenotype-relevant cell subsets</w:t>
      </w:r>
      <w:r w:rsidR="003E15E0">
        <w:rPr>
          <w:rFonts w:ascii="Times New Roman" w:hAnsi="Times New Roman" w:cs="Times New Roman"/>
        </w:rPr>
        <w:t xml:space="preserve"> more accurately than previous methods and base-line method that classifies cells directly to the phenotype the cells are originated. </w:t>
      </w:r>
    </w:p>
    <w:p w14:paraId="2242B0D9" w14:textId="77777777" w:rsidR="003E15E0" w:rsidRDefault="003E15E0" w:rsidP="003E15E0">
      <w:pPr>
        <w:spacing w:line="360" w:lineRule="auto"/>
        <w:rPr>
          <w:rFonts w:ascii="Times New Roman" w:hAnsi="Times New Roman" w:cs="Times New Roman"/>
        </w:rPr>
      </w:pPr>
    </w:p>
    <w:p w14:paraId="7AE20D97" w14:textId="5B7F4F1C" w:rsidR="00825CA9" w:rsidRDefault="003E15E0" w:rsidP="00D21B72">
      <w:pPr>
        <w:spacing w:line="360" w:lineRule="auto"/>
        <w:ind w:firstLine="720"/>
        <w:rPr>
          <w:rFonts w:ascii="Times New Roman" w:hAnsi="Times New Roman" w:cs="Times New Roman"/>
        </w:rPr>
      </w:pPr>
      <w:r w:rsidRPr="003E15E0">
        <w:rPr>
          <w:rFonts w:ascii="Times New Roman" w:hAnsi="Times New Roman" w:cs="Times New Roman"/>
        </w:rPr>
        <w:t xml:space="preserve">Here we evaluate the reproducibility of the </w:t>
      </w:r>
      <w:r w:rsidR="005549B4">
        <w:rPr>
          <w:rFonts w:ascii="Times New Roman" w:hAnsi="Times New Roman" w:cs="Times New Roman"/>
        </w:rPr>
        <w:t xml:space="preserve">major </w:t>
      </w:r>
      <w:r w:rsidRPr="003E15E0">
        <w:rPr>
          <w:rFonts w:ascii="Times New Roman" w:hAnsi="Times New Roman" w:cs="Times New Roman"/>
        </w:rPr>
        <w:t>result reported by</w:t>
      </w:r>
      <w:r w:rsidR="005549B4">
        <w:rPr>
          <w:rFonts w:ascii="Times New Roman" w:hAnsi="Times New Roman" w:cs="Times New Roman"/>
        </w:rPr>
        <w:t xml:space="preserve"> Ren</w:t>
      </w:r>
      <w:r w:rsidRPr="003E15E0">
        <w:rPr>
          <w:rFonts w:ascii="Times New Roman" w:hAnsi="Times New Roman" w:cs="Times New Roman"/>
        </w:rPr>
        <w:t xml:space="preserve"> et al. </w: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5</w:t>
      </w:r>
      <w:r w:rsidR="008714EB">
        <w:rPr>
          <w:rFonts w:ascii="Times New Roman" w:hAnsi="Times New Roman" w:cs="Times New Roman"/>
        </w:rPr>
        <w:fldChar w:fldCharType="end"/>
      </w:r>
      <w:r w:rsidR="005549B4">
        <w:rPr>
          <w:rFonts w:ascii="Times New Roman" w:hAnsi="Times New Roman" w:cs="Times New Roman"/>
        </w:rPr>
        <w:t xml:space="preserve"> and test the robustness of the algorithm on in total 12 datasets and 4 phenotypes. </w:t>
      </w:r>
      <w:r w:rsidRPr="003E15E0">
        <w:rPr>
          <w:rFonts w:ascii="Times New Roman" w:hAnsi="Times New Roman" w:cs="Times New Roman"/>
        </w:rPr>
        <w:t xml:space="preserve">We also </w:t>
      </w:r>
      <w:r w:rsidR="00F2380E">
        <w:rPr>
          <w:rFonts w:ascii="Times New Roman" w:hAnsi="Times New Roman" w:cs="Times New Roman"/>
        </w:rPr>
        <w:t xml:space="preserve">highlight a new </w:t>
      </w:r>
      <w:r w:rsidR="00F2380E" w:rsidRPr="003E15E0">
        <w:rPr>
          <w:rFonts w:ascii="Times New Roman" w:hAnsi="Times New Roman" w:cs="Times New Roman"/>
        </w:rPr>
        <w:t>biomedical application</w:t>
      </w:r>
      <w:r w:rsidR="00F2380E">
        <w:rPr>
          <w:rFonts w:ascii="Times New Roman" w:hAnsi="Times New Roman" w:cs="Times New Roman"/>
        </w:rPr>
        <w:t xml:space="preserve"> of identifying </w:t>
      </w:r>
      <w:r w:rsidR="00F2380E" w:rsidRPr="00C80521">
        <w:rPr>
          <w:rFonts w:ascii="Times New Roman" w:hAnsi="Times New Roman" w:cs="Times New Roman"/>
        </w:rPr>
        <w:t>phenotype-relevant cell subsets</w:t>
      </w:r>
      <w:r w:rsidR="00F2380E">
        <w:rPr>
          <w:rFonts w:ascii="Times New Roman" w:hAnsi="Times New Roman" w:cs="Times New Roman"/>
        </w:rPr>
        <w:t xml:space="preserve">, namely, generating </w:t>
      </w:r>
      <w:r w:rsidR="005549B4">
        <w:rPr>
          <w:rFonts w:ascii="Times New Roman" w:hAnsi="Times New Roman" w:cs="Times New Roman"/>
        </w:rPr>
        <w:t>phenotype-predicting signature</w:t>
      </w:r>
      <w:r w:rsidR="00F2380E">
        <w:rPr>
          <w:rFonts w:ascii="Times New Roman" w:hAnsi="Times New Roman" w:cs="Times New Roman"/>
        </w:rPr>
        <w:t>s</w:t>
      </w:r>
      <w:r w:rsidR="005549B4">
        <w:rPr>
          <w:rFonts w:ascii="Times New Roman" w:hAnsi="Times New Roman" w:cs="Times New Roman"/>
        </w:rPr>
        <w:t xml:space="preserve"> </w:t>
      </w:r>
      <w:r w:rsidR="00F2380E">
        <w:rPr>
          <w:rFonts w:ascii="Times New Roman" w:hAnsi="Times New Roman" w:cs="Times New Roman"/>
        </w:rPr>
        <w:t xml:space="preserve">from differentially expressed genes between </w:t>
      </w:r>
      <w:r w:rsidR="00F2380E" w:rsidRPr="00C80521">
        <w:rPr>
          <w:rFonts w:ascii="Times New Roman" w:hAnsi="Times New Roman" w:cs="Times New Roman"/>
        </w:rPr>
        <w:t>phenotype-relevant cell subsets</w:t>
      </w:r>
      <w:r w:rsidR="00F2380E">
        <w:rPr>
          <w:rFonts w:ascii="Times New Roman" w:hAnsi="Times New Roman" w:cs="Times New Roman"/>
        </w:rPr>
        <w:t xml:space="preserve"> with</w:t>
      </w:r>
      <w:r w:rsidR="005549B4">
        <w:rPr>
          <w:rFonts w:ascii="Times New Roman" w:hAnsi="Times New Roman" w:cs="Times New Roman"/>
        </w:rPr>
        <w:t xml:space="preserve"> </w:t>
      </w:r>
      <w:r w:rsidR="00F2380E">
        <w:rPr>
          <w:rFonts w:ascii="Times New Roman" w:hAnsi="Times New Roman" w:cs="Times New Roman"/>
        </w:rPr>
        <w:t>gene set variation analysis (GSVA)</w:t>
      </w:r>
      <w:r w:rsidRPr="003E15E0">
        <w:rPr>
          <w:rFonts w:ascii="Times New Roman" w:hAnsi="Times New Roman" w:cs="Times New Roman"/>
        </w:rPr>
        <w:t>.</w:t>
      </w:r>
    </w:p>
    <w:p w14:paraId="4D56AA63" w14:textId="77777777" w:rsidR="00F20D4D" w:rsidRDefault="00F20D4D" w:rsidP="00DB1934">
      <w:pPr>
        <w:spacing w:line="360" w:lineRule="auto"/>
        <w:rPr>
          <w:rFonts w:ascii="Times New Roman" w:hAnsi="Times New Roman" w:cs="Times New Roman"/>
        </w:rPr>
      </w:pPr>
    </w:p>
    <w:p w14:paraId="579CB3CC" w14:textId="278246DA" w:rsidR="00F1566C" w:rsidRPr="00846DF7" w:rsidRDefault="00846DF7" w:rsidP="00DB1934">
      <w:pPr>
        <w:spacing w:line="360" w:lineRule="auto"/>
        <w:rPr>
          <w:rFonts w:ascii="Times New Roman" w:hAnsi="Times New Roman" w:cs="Times New Roman"/>
          <w:b/>
          <w:bCs/>
        </w:rPr>
      </w:pPr>
      <w:r w:rsidRPr="00846DF7">
        <w:rPr>
          <w:rFonts w:ascii="Times New Roman" w:hAnsi="Times New Roman" w:cs="Times New Roman"/>
          <w:b/>
          <w:bCs/>
        </w:rPr>
        <w:lastRenderedPageBreak/>
        <w:t xml:space="preserve">Sensitivity testing of PENCIL to input parameters and </w:t>
      </w:r>
      <w:proofErr w:type="gramStart"/>
      <w:r w:rsidRPr="00846DF7">
        <w:rPr>
          <w:rFonts w:ascii="Times New Roman" w:hAnsi="Times New Roman" w:cs="Times New Roman"/>
          <w:b/>
          <w:bCs/>
        </w:rPr>
        <w:t>data</w:t>
      </w:r>
      <w:proofErr w:type="gramEnd"/>
    </w:p>
    <w:p w14:paraId="0DF2E970" w14:textId="55094DDF" w:rsidR="00B64525" w:rsidRDefault="00D21B72" w:rsidP="00B64525">
      <w:pPr>
        <w:spacing w:line="360" w:lineRule="auto"/>
        <w:ind w:firstLine="720"/>
        <w:rPr>
          <w:rFonts w:ascii="Times New Roman" w:hAnsi="Times New Roman" w:cs="Times New Roman"/>
        </w:rPr>
      </w:pPr>
      <w:r>
        <w:rPr>
          <w:rFonts w:ascii="Times New Roman" w:hAnsi="Times New Roman" w:cs="Times New Roman"/>
        </w:rPr>
        <w:t xml:space="preserve">We first tested the reproducibility of PENCIL in identification of phenotype-relevant cell subsets in real data. Here we used the primary </w:t>
      </w:r>
      <w:r w:rsidRPr="00D21B72">
        <w:rPr>
          <w:rFonts w:ascii="Times New Roman" w:hAnsi="Times New Roman" w:cs="Times New Roman"/>
        </w:rPr>
        <w:t>dataset</w:t>
      </w:r>
      <w:r>
        <w:rPr>
          <w:rFonts w:ascii="Times New Roman" w:hAnsi="Times New Roman" w:cs="Times New Roman"/>
        </w:rPr>
        <w:t xml:space="preserve"> that used by Ren et al.</w:t>
      </w:r>
      <w:r w:rsidRPr="00D21B72">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5</w:t>
      </w:r>
      <w:r w:rsidR="008714EB">
        <w:rPr>
          <w:rFonts w:ascii="Times New Roman" w:hAnsi="Times New Roman" w:cs="Times New Roman"/>
        </w:rPr>
        <w:fldChar w:fldCharType="end"/>
      </w:r>
      <w:r>
        <w:rPr>
          <w:rFonts w:ascii="Times New Roman" w:hAnsi="Times New Roman" w:cs="Times New Roman"/>
        </w:rPr>
        <w:t xml:space="preserve"> throughout their original paper, namely, the </w:t>
      </w:r>
      <w:proofErr w:type="spellStart"/>
      <w:r w:rsidRPr="00D21B72">
        <w:rPr>
          <w:rFonts w:ascii="Times New Roman" w:hAnsi="Times New Roman" w:cs="Times New Roman"/>
        </w:rPr>
        <w:t>scRNA</w:t>
      </w:r>
      <w:proofErr w:type="spellEnd"/>
      <w:r w:rsidRPr="00D21B72">
        <w:rPr>
          <w:rFonts w:ascii="Times New Roman" w:hAnsi="Times New Roman" w:cs="Times New Roman"/>
        </w:rPr>
        <w:t xml:space="preserve">-seq from </w:t>
      </w:r>
      <w:r>
        <w:rPr>
          <w:rFonts w:ascii="Times New Roman" w:hAnsi="Times New Roman" w:cs="Times New Roman"/>
        </w:rPr>
        <w:t xml:space="preserve">32 </w:t>
      </w:r>
      <w:r w:rsidRPr="00D21B72">
        <w:rPr>
          <w:rFonts w:ascii="Times New Roman" w:hAnsi="Times New Roman" w:cs="Times New Roman"/>
        </w:rPr>
        <w:t>melanoma</w:t>
      </w:r>
      <w:r>
        <w:rPr>
          <w:rFonts w:ascii="Times New Roman" w:hAnsi="Times New Roman" w:cs="Times New Roman"/>
        </w:rPr>
        <w:t xml:space="preserve"> </w:t>
      </w:r>
      <w:r w:rsidRPr="00D21B72">
        <w:rPr>
          <w:rFonts w:ascii="Times New Roman" w:hAnsi="Times New Roman" w:cs="Times New Roman"/>
        </w:rPr>
        <w:t xml:space="preserve">patients </w:t>
      </w:r>
      <w:r>
        <w:rPr>
          <w:rFonts w:ascii="Times New Roman" w:hAnsi="Times New Roman" w:cs="Times New Roman"/>
        </w:rPr>
        <w:t xml:space="preserve">treated with </w:t>
      </w:r>
      <w:r w:rsidRPr="00D21B72">
        <w:rPr>
          <w:rFonts w:ascii="Times New Roman" w:hAnsi="Times New Roman" w:cs="Times New Roman"/>
        </w:rPr>
        <w:t>immune checkpoint blockade (ICB) therapy</w:t>
      </w:r>
      <w:r w:rsidR="00D429BE">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cmlwdCI+Njwvc3R5bGU+PC9EaXNwbGF5VGV4dD48cmVjb3JkPjxyZWMtbnVtYmVyPjE1MzwvcmVj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cmlwdCI+Njwvc3R5bGU+PC9EaXNwbGF5VGV4dD48cmVjb3JkPjxyZWMtbnVtYmVyPjE1MzwvcmVj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6</w:t>
      </w:r>
      <w:r w:rsidR="008714EB">
        <w:rPr>
          <w:rFonts w:ascii="Times New Roman" w:hAnsi="Times New Roman" w:cs="Times New Roman"/>
        </w:rPr>
        <w:fldChar w:fldCharType="end"/>
      </w:r>
      <w:r w:rsidR="00D67658">
        <w:rPr>
          <w:rFonts w:ascii="Times New Roman" w:hAnsi="Times New Roman" w:cs="Times New Roman"/>
        </w:rPr>
        <w:t>. This dataset</w:t>
      </w:r>
      <w:r>
        <w:rPr>
          <w:rFonts w:ascii="Times New Roman" w:hAnsi="Times New Roman" w:cs="Times New Roman"/>
        </w:rPr>
        <w:t xml:space="preserve"> </w:t>
      </w:r>
      <w:r w:rsidR="00D67658">
        <w:rPr>
          <w:rFonts w:ascii="Times New Roman" w:hAnsi="Times New Roman" w:cs="Times New Roman"/>
        </w:rPr>
        <w:t>consists in total 48 samples (</w:t>
      </w:r>
      <w:r w:rsidR="00D67658" w:rsidRPr="00D21B72">
        <w:rPr>
          <w:rFonts w:ascii="Times New Roman" w:hAnsi="Times New Roman" w:cs="Times New Roman"/>
        </w:rPr>
        <w:t>17 responder</w:t>
      </w:r>
      <w:r w:rsidR="00D67658">
        <w:rPr>
          <w:rFonts w:ascii="Times New Roman" w:hAnsi="Times New Roman" w:cs="Times New Roman"/>
        </w:rPr>
        <w:t xml:space="preserve"> </w:t>
      </w:r>
      <w:r w:rsidR="00D67658" w:rsidRPr="00D21B72">
        <w:rPr>
          <w:rFonts w:ascii="Times New Roman" w:hAnsi="Times New Roman" w:cs="Times New Roman"/>
        </w:rPr>
        <w:t>s</w:t>
      </w:r>
      <w:r w:rsidR="00D67658">
        <w:rPr>
          <w:rFonts w:ascii="Times New Roman" w:hAnsi="Times New Roman" w:cs="Times New Roman"/>
        </w:rPr>
        <w:t>amples</w:t>
      </w:r>
      <w:r w:rsidR="00D67658" w:rsidRPr="00D21B72">
        <w:rPr>
          <w:rFonts w:ascii="Times New Roman" w:hAnsi="Times New Roman" w:cs="Times New Roman"/>
        </w:rPr>
        <w:t xml:space="preserve"> and 31 non-responder</w:t>
      </w:r>
      <w:r w:rsidR="00D67658">
        <w:rPr>
          <w:rFonts w:ascii="Times New Roman" w:hAnsi="Times New Roman" w:cs="Times New Roman"/>
        </w:rPr>
        <w:t xml:space="preserve"> </w:t>
      </w:r>
      <w:r w:rsidR="00D67658" w:rsidRPr="00D21B72">
        <w:rPr>
          <w:rFonts w:ascii="Times New Roman" w:hAnsi="Times New Roman" w:cs="Times New Roman"/>
        </w:rPr>
        <w:t>s</w:t>
      </w:r>
      <w:r w:rsidR="00D67658">
        <w:rPr>
          <w:rFonts w:ascii="Times New Roman" w:hAnsi="Times New Roman" w:cs="Times New Roman"/>
        </w:rPr>
        <w:t xml:space="preserve">amples), </w:t>
      </w:r>
      <w:r w:rsidR="003D7EEB">
        <w:rPr>
          <w:rFonts w:ascii="Times New Roman" w:hAnsi="Times New Roman" w:cs="Times New Roman"/>
        </w:rPr>
        <w:t xml:space="preserve">with in total 6350 manually annotated </w:t>
      </w:r>
      <w:r w:rsidR="00D67658" w:rsidRPr="00D21B72">
        <w:rPr>
          <w:rFonts w:ascii="Times New Roman" w:hAnsi="Times New Roman" w:cs="Times New Roman"/>
        </w:rPr>
        <w:t>CD8+ T-cell</w:t>
      </w:r>
      <w:r w:rsidR="003D7EEB">
        <w:rPr>
          <w:rFonts w:ascii="Times New Roman" w:hAnsi="Times New Roman" w:cs="Times New Roman"/>
        </w:rPr>
        <w:t>s,</w:t>
      </w:r>
      <w:r w:rsidR="00D67658" w:rsidRPr="00D21B72">
        <w:rPr>
          <w:rFonts w:ascii="Times New Roman" w:hAnsi="Times New Roman" w:cs="Times New Roman"/>
        </w:rPr>
        <w:t xml:space="preserve"> </w:t>
      </w:r>
      <w:r w:rsidR="003D7EEB">
        <w:rPr>
          <w:rFonts w:ascii="Times New Roman" w:hAnsi="Times New Roman" w:cs="Times New Roman"/>
        </w:rPr>
        <w:t xml:space="preserve">in </w:t>
      </w:r>
      <w:r>
        <w:rPr>
          <w:rFonts w:ascii="Times New Roman" w:hAnsi="Times New Roman" w:cs="Times New Roman"/>
        </w:rPr>
        <w:t xml:space="preserve">which </w:t>
      </w:r>
      <w:r w:rsidR="003D7EEB">
        <w:rPr>
          <w:rFonts w:ascii="Times New Roman" w:hAnsi="Times New Roman" w:cs="Times New Roman"/>
        </w:rPr>
        <w:t xml:space="preserve">4301 and 2049 </w:t>
      </w:r>
      <w:r w:rsidR="003D7EEB" w:rsidRPr="00D21B72">
        <w:rPr>
          <w:rFonts w:ascii="Times New Roman" w:hAnsi="Times New Roman" w:cs="Times New Roman"/>
        </w:rPr>
        <w:t>CD8+ T-cell</w:t>
      </w:r>
      <w:r w:rsidR="003D7EEB">
        <w:rPr>
          <w:rFonts w:ascii="Times New Roman" w:hAnsi="Times New Roman" w:cs="Times New Roman"/>
        </w:rPr>
        <w:t>s from non-responders and responders respectively (</w:t>
      </w:r>
      <w:r w:rsidR="003D7EEB" w:rsidRPr="003D7EEB">
        <w:rPr>
          <w:rFonts w:ascii="Times New Roman" w:hAnsi="Times New Roman" w:cs="Times New Roman"/>
          <w:b/>
          <w:bCs/>
        </w:rPr>
        <w:t>Fig. 1a</w:t>
      </w:r>
      <w:r w:rsidR="003D7EEB">
        <w:rPr>
          <w:rFonts w:ascii="Times New Roman" w:hAnsi="Times New Roman" w:cs="Times New Roman"/>
        </w:rPr>
        <w:t xml:space="preserve"> left panel). However, by using the default parameter settings, PENCIL predicted very few responder-relevant cells (n = 9</w:t>
      </w:r>
      <w:r w:rsidR="00B64525">
        <w:rPr>
          <w:rFonts w:ascii="Times New Roman" w:hAnsi="Times New Roman" w:cs="Times New Roman"/>
        </w:rPr>
        <w:t xml:space="preserve">; </w:t>
      </w:r>
      <w:r w:rsidR="00B64525" w:rsidRPr="003D7EEB">
        <w:rPr>
          <w:rFonts w:ascii="Times New Roman" w:hAnsi="Times New Roman" w:cs="Times New Roman"/>
          <w:b/>
          <w:bCs/>
        </w:rPr>
        <w:t>Fig. 1a</w:t>
      </w:r>
      <w:r w:rsidR="00B64525">
        <w:rPr>
          <w:rFonts w:ascii="Times New Roman" w:hAnsi="Times New Roman" w:cs="Times New Roman"/>
        </w:rPr>
        <w:t xml:space="preserve"> middle panel</w:t>
      </w:r>
      <w:r w:rsidR="003D7EEB">
        <w:rPr>
          <w:rFonts w:ascii="Times New Roman" w:hAnsi="Times New Roman" w:cs="Times New Roman"/>
        </w:rPr>
        <w:t xml:space="preserve">), which was in contrast with their report (n = 1243). Therefore, we asked the original authors for the source code. By comparing the code, we found that one input parameter, </w:t>
      </w:r>
      <w:proofErr w:type="spellStart"/>
      <w:r w:rsidR="003D7EEB" w:rsidRPr="003D7EEB">
        <w:rPr>
          <w:rFonts w:ascii="Times New Roman" w:hAnsi="Times New Roman" w:cs="Times New Roman"/>
          <w:i/>
          <w:iCs/>
        </w:rPr>
        <w:t>class_weights</w:t>
      </w:r>
      <w:proofErr w:type="spellEnd"/>
      <w:r w:rsidR="003D7EEB">
        <w:rPr>
          <w:rFonts w:ascii="Times New Roman" w:hAnsi="Times New Roman" w:cs="Times New Roman"/>
        </w:rPr>
        <w:t>, which is used to deal with the imbalance between the number of cells from different true phenotypic labels, was set to 1</w:t>
      </w:r>
      <w:r w:rsidR="00D429BE">
        <w:rPr>
          <w:rFonts w:ascii="Times New Roman" w:hAnsi="Times New Roman" w:cs="Times New Roman"/>
        </w:rPr>
        <w:t>:</w:t>
      </w:r>
      <w:r w:rsidR="003D7EEB">
        <w:rPr>
          <w:rFonts w:ascii="Times New Roman" w:hAnsi="Times New Roman" w:cs="Times New Roman"/>
        </w:rPr>
        <w:t xml:space="preserve">2 </w:t>
      </w:r>
      <w:r w:rsidR="00B64525">
        <w:rPr>
          <w:rFonts w:ascii="Times New Roman" w:hAnsi="Times New Roman" w:cs="Times New Roman"/>
        </w:rPr>
        <w:t>(non-</w:t>
      </w:r>
      <w:proofErr w:type="gramStart"/>
      <w:r w:rsidR="00B64525">
        <w:rPr>
          <w:rFonts w:ascii="Times New Roman" w:hAnsi="Times New Roman" w:cs="Times New Roman"/>
        </w:rPr>
        <w:t>responder :</w:t>
      </w:r>
      <w:proofErr w:type="gramEnd"/>
      <w:r w:rsidR="00B64525">
        <w:rPr>
          <w:rFonts w:ascii="Times New Roman" w:hAnsi="Times New Roman" w:cs="Times New Roman"/>
        </w:rPr>
        <w:t xml:space="preserve"> responder)</w:t>
      </w:r>
      <w:r w:rsidR="003D7EEB">
        <w:rPr>
          <w:rFonts w:ascii="Times New Roman" w:hAnsi="Times New Roman" w:cs="Times New Roman"/>
        </w:rPr>
        <w:t xml:space="preserve">. </w:t>
      </w:r>
      <w:r w:rsidR="00B64525">
        <w:rPr>
          <w:rFonts w:ascii="Times New Roman" w:hAnsi="Times New Roman" w:cs="Times New Roman"/>
        </w:rPr>
        <w:t>We followed this setting and obtained the reasonable result (</w:t>
      </w:r>
      <w:r w:rsidR="00B64525" w:rsidRPr="003D7EEB">
        <w:rPr>
          <w:rFonts w:ascii="Times New Roman" w:hAnsi="Times New Roman" w:cs="Times New Roman"/>
          <w:b/>
          <w:bCs/>
        </w:rPr>
        <w:t>Fig. 1a</w:t>
      </w:r>
      <w:r w:rsidR="00B64525">
        <w:rPr>
          <w:rFonts w:ascii="Times New Roman" w:hAnsi="Times New Roman" w:cs="Times New Roman"/>
        </w:rPr>
        <w:t xml:space="preserve"> right panel). Note that the number of non-responder and responder-relevant cells were still not exactly as the authors reported. There were a few reasons explaining this disparity. Firstly, there were some randomness in deep learning, which might cause small difference on</w:t>
      </w:r>
      <w:r w:rsidR="00B64525" w:rsidRPr="00B64525">
        <w:t xml:space="preserve"> </w:t>
      </w:r>
      <w:r w:rsidR="00B64525">
        <w:rPr>
          <w:rFonts w:ascii="Times New Roman" w:hAnsi="Times New Roman" w:cs="Times New Roman"/>
        </w:rPr>
        <w:t xml:space="preserve">different </w:t>
      </w:r>
      <w:r w:rsidR="00B64525" w:rsidRPr="00B64525">
        <w:rPr>
          <w:rFonts w:ascii="Times New Roman" w:hAnsi="Times New Roman" w:cs="Times New Roman"/>
        </w:rPr>
        <w:t>machines</w:t>
      </w:r>
      <w:r w:rsidR="00B64525">
        <w:rPr>
          <w:rFonts w:ascii="Times New Roman" w:hAnsi="Times New Roman" w:cs="Times New Roman"/>
        </w:rPr>
        <w:t xml:space="preserve">. Secondly, by checking the source code from the authors, we found that they made a </w:t>
      </w:r>
      <w:r w:rsidR="00D429BE">
        <w:rPr>
          <w:rFonts w:ascii="Times New Roman" w:hAnsi="Times New Roman" w:cs="Times New Roman"/>
        </w:rPr>
        <w:t>flaw</w:t>
      </w:r>
      <w:r w:rsidR="00B64525">
        <w:rPr>
          <w:rFonts w:ascii="Times New Roman" w:hAnsi="Times New Roman" w:cs="Times New Roman"/>
        </w:rPr>
        <w:t xml:space="preserve"> in data preprocessing. Namely, they performed log normalization directly on the log2(TPM+1) data directly without first converting it to TPM expression values. </w:t>
      </w:r>
    </w:p>
    <w:p w14:paraId="27BE4ED4" w14:textId="77777777" w:rsidR="00B64525" w:rsidRDefault="00B64525" w:rsidP="00B64525">
      <w:pPr>
        <w:spacing w:line="360" w:lineRule="auto"/>
        <w:ind w:firstLine="720"/>
        <w:rPr>
          <w:rFonts w:ascii="Times New Roman" w:hAnsi="Times New Roman" w:cs="Times New Roman"/>
        </w:rPr>
      </w:pPr>
    </w:p>
    <w:p w14:paraId="1E8CF397" w14:textId="54C9BAB0" w:rsidR="00341761" w:rsidRDefault="00B64525" w:rsidP="00B64525">
      <w:pPr>
        <w:spacing w:line="360" w:lineRule="auto"/>
        <w:ind w:firstLine="720"/>
        <w:rPr>
          <w:rFonts w:ascii="Times New Roman" w:hAnsi="Times New Roman" w:cs="Times New Roman"/>
        </w:rPr>
      </w:pPr>
      <w:r>
        <w:rPr>
          <w:rFonts w:ascii="Times New Roman" w:hAnsi="Times New Roman" w:cs="Times New Roman"/>
        </w:rPr>
        <w:t xml:space="preserve">During using PENCIL, we found another phenomenon. Namely, although the authors provided two expression data input formats, i.e., the .csv format and the .h5ad format, the result could be different with either format of data. By comparing the difference of input data in these two formats, we found the only difference is the gene order. </w:t>
      </w:r>
      <w:r w:rsidR="00084921">
        <w:rPr>
          <w:rFonts w:ascii="Times New Roman" w:hAnsi="Times New Roman" w:cs="Times New Roman"/>
        </w:rPr>
        <w:t>Namely, in .h5ad format, genes were in default ordered by names (ordered from A to Z), however in .csv format genes were in default ordered by variance (from high to low). Indeed, when we changed the order of genes saved in the .csv input file, we could reproduce the variation of output (</w:t>
      </w:r>
      <w:r w:rsidR="00084921" w:rsidRPr="00084921">
        <w:rPr>
          <w:rFonts w:ascii="Times New Roman" w:hAnsi="Times New Roman" w:cs="Times New Roman"/>
          <w:b/>
          <w:bCs/>
        </w:rPr>
        <w:t>Fig. b</w:t>
      </w:r>
      <w:r w:rsidR="00084921">
        <w:rPr>
          <w:rFonts w:ascii="Times New Roman" w:hAnsi="Times New Roman" w:cs="Times New Roman"/>
        </w:rPr>
        <w:t>).</w:t>
      </w:r>
    </w:p>
    <w:p w14:paraId="48D8F1B6" w14:textId="77777777" w:rsidR="00084921" w:rsidRDefault="00084921" w:rsidP="00B64525">
      <w:pPr>
        <w:spacing w:line="360" w:lineRule="auto"/>
        <w:ind w:firstLine="720"/>
        <w:rPr>
          <w:rFonts w:ascii="Times New Roman" w:hAnsi="Times New Roman" w:cs="Times New Roman"/>
        </w:rPr>
      </w:pPr>
    </w:p>
    <w:p w14:paraId="3994AAE5" w14:textId="02794C2E" w:rsidR="00084921" w:rsidRDefault="00084921" w:rsidP="00B64525">
      <w:pPr>
        <w:spacing w:line="360" w:lineRule="auto"/>
        <w:ind w:firstLine="720"/>
        <w:rPr>
          <w:rFonts w:ascii="Times New Roman" w:hAnsi="Times New Roman" w:cs="Times New Roman"/>
        </w:rPr>
      </w:pPr>
      <w:r>
        <w:rPr>
          <w:rFonts w:ascii="Times New Roman" w:hAnsi="Times New Roman" w:cs="Times New Roman"/>
        </w:rPr>
        <w:t xml:space="preserve">Finally, we examined how sensitive PENCIL was to the perturbation of input data. As a result, we found that 1) if using 70% of samples as input (stratified by ICB response, 4469 cells), PENCIL could only identify very few responder-relevant cells (n = 14; </w:t>
      </w:r>
      <w:r w:rsidRPr="00084921">
        <w:rPr>
          <w:rFonts w:ascii="Times New Roman" w:hAnsi="Times New Roman" w:cs="Times New Roman"/>
          <w:b/>
          <w:bCs/>
        </w:rPr>
        <w:t>Fig. 1c</w:t>
      </w:r>
      <w:r w:rsidRPr="00084921">
        <w:rPr>
          <w:rFonts w:ascii="Times New Roman" w:hAnsi="Times New Roman" w:cs="Times New Roman"/>
        </w:rPr>
        <w:t xml:space="preserve"> left panel</w:t>
      </w:r>
      <w:r>
        <w:rPr>
          <w:rFonts w:ascii="Times New Roman" w:hAnsi="Times New Roman" w:cs="Times New Roman"/>
        </w:rPr>
        <w:t xml:space="preserve">); 2) if </w:t>
      </w:r>
      <w:r>
        <w:rPr>
          <w:rFonts w:ascii="Times New Roman" w:hAnsi="Times New Roman" w:cs="Times New Roman"/>
        </w:rPr>
        <w:lastRenderedPageBreak/>
        <w:t xml:space="preserve">still using all the samples as input, but re-annotating CD8+ T-cells with a recently developed automatic cell type annotation tool, </w:t>
      </w:r>
      <w:proofErr w:type="spellStart"/>
      <w:r w:rsidRPr="00084921">
        <w:rPr>
          <w:rFonts w:ascii="Times New Roman" w:hAnsi="Times New Roman" w:cs="Times New Roman"/>
          <w:i/>
          <w:iCs/>
        </w:rPr>
        <w:t>celltypist</w:t>
      </w:r>
      <w:proofErr w:type="spellEnd"/>
      <w:r>
        <w:rPr>
          <w:rFonts w:ascii="Times New Roman" w:hAnsi="Times New Roman" w:cs="Times New Roman"/>
          <w:i/>
          <w:iCs/>
        </w:rPr>
        <w:t xml:space="preserve"> </w:t>
      </w:r>
      <w:r w:rsidR="008714EB">
        <w:rPr>
          <w:rFonts w:ascii="Times New Roman" w:hAnsi="Times New Roman" w:cs="Times New Roman"/>
        </w:rPr>
        <w:fldChar w:fldCharType="begin">
          <w:fldData xml:space="preserve">PEVuZE5vdGU+PENpdGU+PEF1dGhvcj5Db25kZTwvQXV0aG9yPjxZZWFyPjIwMjI8L1llYXI+PFJl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bHQtcGVyaW9kaWNhbD48cGFnZXM+NzEzLSs8L3BhZ2VzPjx2b2x1bWU+Mzc2PC92b2x1bWU+PG51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PEVuZE5vdGU+PENpdGU+PEF1dGhvcj5Db25kZTwvQXV0aG9yPjxZZWFyPjIwMjI8L1llYXI+PFJl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bHQtcGVyaW9kaWNhbD48cGFnZXM+NzEzLSs8L3BhZ2VzPjx2b2x1bWU+Mzc2PC92b2x1bWU+PG51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7</w:t>
      </w:r>
      <w:r w:rsidR="008714EB">
        <w:rPr>
          <w:rFonts w:ascii="Times New Roman" w:hAnsi="Times New Roman" w:cs="Times New Roman"/>
        </w:rPr>
        <w:fldChar w:fldCharType="end"/>
      </w:r>
      <w:r>
        <w:rPr>
          <w:rFonts w:ascii="Times New Roman" w:hAnsi="Times New Roman" w:cs="Times New Roman"/>
        </w:rPr>
        <w:t>, the result by PENCIL (</w:t>
      </w:r>
      <w:r w:rsidRPr="00084921">
        <w:rPr>
          <w:rFonts w:ascii="Times New Roman" w:hAnsi="Times New Roman" w:cs="Times New Roman"/>
          <w:b/>
          <w:bCs/>
        </w:rPr>
        <w:t>Fig. 1c</w:t>
      </w:r>
      <w:r w:rsidRPr="00084921">
        <w:rPr>
          <w:rFonts w:ascii="Times New Roman" w:hAnsi="Times New Roman" w:cs="Times New Roman"/>
        </w:rPr>
        <w:t xml:space="preserve"> </w:t>
      </w:r>
      <w:r>
        <w:rPr>
          <w:rFonts w:ascii="Times New Roman" w:hAnsi="Times New Roman" w:cs="Times New Roman"/>
        </w:rPr>
        <w:t>middle</w:t>
      </w:r>
      <w:r w:rsidRPr="00084921">
        <w:rPr>
          <w:rFonts w:ascii="Times New Roman" w:hAnsi="Times New Roman" w:cs="Times New Roman"/>
        </w:rPr>
        <w:t xml:space="preserve"> panel</w:t>
      </w:r>
      <w:r>
        <w:rPr>
          <w:rFonts w:ascii="Times New Roman" w:hAnsi="Times New Roman" w:cs="Times New Roman"/>
        </w:rPr>
        <w:t>) was very close to the original result</w:t>
      </w:r>
      <w:r w:rsidR="00DA5A13">
        <w:rPr>
          <w:rFonts w:ascii="Times New Roman" w:hAnsi="Times New Roman" w:cs="Times New Roman"/>
        </w:rPr>
        <w:t xml:space="preserve">; 3) whereas if we used </w:t>
      </w:r>
      <w:r w:rsidR="001D614B">
        <w:rPr>
          <w:rFonts w:ascii="Times New Roman" w:hAnsi="Times New Roman" w:cs="Times New Roman"/>
        </w:rPr>
        <w:t>another popular cell annotation tool,</w:t>
      </w:r>
      <w:r w:rsidR="00DA5A13">
        <w:rPr>
          <w:rFonts w:ascii="Times New Roman" w:hAnsi="Times New Roman" w:cs="Times New Roman"/>
        </w:rPr>
        <w:t xml:space="preserve"> </w:t>
      </w:r>
      <w:proofErr w:type="spellStart"/>
      <w:r w:rsidR="00DA5A13" w:rsidRPr="00DA5A13">
        <w:rPr>
          <w:rFonts w:ascii="Times New Roman" w:hAnsi="Times New Roman" w:cs="Times New Roman"/>
          <w:i/>
          <w:iCs/>
        </w:rPr>
        <w:t>singleR</w:t>
      </w:r>
      <w:proofErr w:type="spellEnd"/>
      <w:r w:rsidR="00DA5A13">
        <w:rPr>
          <w:rFonts w:ascii="Times New Roman" w:hAnsi="Times New Roman" w:cs="Times New Roman"/>
        </w:rPr>
        <w:t xml:space="preserve"> (</w:t>
      </w:r>
      <w:r w:rsidR="008841D9" w:rsidRPr="008841D9">
        <w:rPr>
          <w:rFonts w:ascii="Times New Roman" w:hAnsi="Times New Roman" w:cs="Times New Roman"/>
        </w:rPr>
        <w:t>reference dataset</w:t>
      </w:r>
      <w:r w:rsidR="00DA5A13">
        <w:rPr>
          <w:rFonts w:ascii="Times New Roman" w:hAnsi="Times New Roman" w:cs="Times New Roman"/>
        </w:rPr>
        <w:t xml:space="preserve">: </w:t>
      </w:r>
      <w:proofErr w:type="spellStart"/>
      <w:r w:rsidR="008841D9" w:rsidRPr="008841D9">
        <w:rPr>
          <w:rFonts w:ascii="Times New Roman" w:hAnsi="Times New Roman" w:cs="Times New Roman"/>
        </w:rPr>
        <w:t>blueprint_encode</w:t>
      </w:r>
      <w:proofErr w:type="spellEnd"/>
      <w:r w:rsidR="00DA5A13">
        <w:rPr>
          <w:rFonts w:ascii="Times New Roman" w:hAnsi="Times New Roman" w:cs="Times New Roman"/>
        </w:rPr>
        <w:t>)</w:t>
      </w:r>
      <w:r w:rsidR="001D614B">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PEVuZE5vdGU+PENpdGU+PEF1dGhvcj5BcmFuPC9BdXRob3I+PFllYXI+MjAxOTwvWWVhcj48UmVj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PEVuZE5vdGU+PENpdGU+PEF1dGhvcj5BcmFuPC9BdXRob3I+PFllYXI+MjAxOTwvWWVhcj48UmVj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8</w:t>
      </w:r>
      <w:r w:rsidR="008714EB">
        <w:rPr>
          <w:rFonts w:ascii="Times New Roman" w:hAnsi="Times New Roman" w:cs="Times New Roman"/>
        </w:rPr>
        <w:fldChar w:fldCharType="end"/>
      </w:r>
      <w:r w:rsidR="001D614B">
        <w:rPr>
          <w:rFonts w:ascii="Times New Roman" w:hAnsi="Times New Roman" w:cs="Times New Roman"/>
        </w:rPr>
        <w:t>,</w:t>
      </w:r>
      <w:r w:rsidR="00DA5A13">
        <w:rPr>
          <w:rFonts w:ascii="Times New Roman" w:hAnsi="Times New Roman" w:cs="Times New Roman"/>
        </w:rPr>
        <w:t xml:space="preserve"> the result was quite suboptimal (</w:t>
      </w:r>
      <w:r w:rsidR="00DA5A13" w:rsidRPr="00084921">
        <w:rPr>
          <w:rFonts w:ascii="Times New Roman" w:hAnsi="Times New Roman" w:cs="Times New Roman"/>
          <w:b/>
          <w:bCs/>
        </w:rPr>
        <w:t>Fig. 1c</w:t>
      </w:r>
      <w:r w:rsidR="00DA5A13" w:rsidRPr="00084921">
        <w:rPr>
          <w:rFonts w:ascii="Times New Roman" w:hAnsi="Times New Roman" w:cs="Times New Roman"/>
        </w:rPr>
        <w:t xml:space="preserve"> </w:t>
      </w:r>
      <w:r w:rsidR="00DA5A13">
        <w:rPr>
          <w:rFonts w:ascii="Times New Roman" w:hAnsi="Times New Roman" w:cs="Times New Roman"/>
        </w:rPr>
        <w:t>right</w:t>
      </w:r>
      <w:r w:rsidR="00DA5A13" w:rsidRPr="00084921">
        <w:rPr>
          <w:rFonts w:ascii="Times New Roman" w:hAnsi="Times New Roman" w:cs="Times New Roman"/>
        </w:rPr>
        <w:t xml:space="preserve"> panel</w:t>
      </w:r>
      <w:r w:rsidR="00DA5A13">
        <w:rPr>
          <w:rFonts w:ascii="Times New Roman" w:hAnsi="Times New Roman" w:cs="Times New Roman"/>
        </w:rPr>
        <w:t>)</w:t>
      </w:r>
      <w:r>
        <w:rPr>
          <w:rFonts w:ascii="Times New Roman" w:hAnsi="Times New Roman" w:cs="Times New Roman"/>
        </w:rPr>
        <w:t>.</w:t>
      </w:r>
    </w:p>
    <w:p w14:paraId="130F6CB1" w14:textId="77777777" w:rsidR="001D614B" w:rsidRPr="00223FD9" w:rsidRDefault="001D614B" w:rsidP="00B64525">
      <w:pPr>
        <w:spacing w:line="360" w:lineRule="auto"/>
        <w:ind w:firstLine="720"/>
        <w:rPr>
          <w:rFonts w:ascii="Times New Roman" w:hAnsi="Times New Roman" w:cs="Times New Roman"/>
        </w:rPr>
      </w:pPr>
    </w:p>
    <w:p w14:paraId="77032BBA" w14:textId="225A0370" w:rsidR="007326D5" w:rsidRPr="00223FD9" w:rsidRDefault="00846DF7" w:rsidP="00DD5BEC">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24296D5" wp14:editId="6C905F91">
            <wp:extent cx="4724400" cy="5753100"/>
            <wp:effectExtent l="0" t="0" r="0" b="0"/>
            <wp:docPr id="94388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6417" name="Picture 943886417"/>
                    <pic:cNvPicPr/>
                  </pic:nvPicPr>
                  <pic:blipFill>
                    <a:blip r:embed="rId8">
                      <a:extLst>
                        <a:ext uri="{28A0092B-C50C-407E-A947-70E740481C1C}">
                          <a14:useLocalDpi xmlns:a14="http://schemas.microsoft.com/office/drawing/2010/main" val="0"/>
                        </a:ext>
                      </a:extLst>
                    </a:blip>
                    <a:stretch>
                      <a:fillRect/>
                    </a:stretch>
                  </pic:blipFill>
                  <pic:spPr>
                    <a:xfrm>
                      <a:off x="0" y="0"/>
                      <a:ext cx="4724400" cy="5753100"/>
                    </a:xfrm>
                    <a:prstGeom prst="rect">
                      <a:avLst/>
                    </a:prstGeom>
                  </pic:spPr>
                </pic:pic>
              </a:graphicData>
            </a:graphic>
          </wp:inline>
        </w:drawing>
      </w:r>
    </w:p>
    <w:p w14:paraId="1DA3C842" w14:textId="77777777" w:rsidR="00A365D0" w:rsidRPr="00223FD9" w:rsidRDefault="00A365D0" w:rsidP="000C2C0B">
      <w:pPr>
        <w:spacing w:line="360" w:lineRule="auto"/>
        <w:rPr>
          <w:rFonts w:ascii="Times New Roman" w:hAnsi="Times New Roman" w:cs="Times New Roman"/>
          <w:b/>
          <w:bCs/>
        </w:rPr>
      </w:pPr>
    </w:p>
    <w:p w14:paraId="79C199C9" w14:textId="13091E6B" w:rsidR="007A09C3" w:rsidRPr="00846DF7" w:rsidRDefault="008301D7" w:rsidP="00846DF7">
      <w:pPr>
        <w:spacing w:line="360" w:lineRule="auto"/>
        <w:rPr>
          <w:rFonts w:ascii="Times New Roman" w:hAnsi="Times New Roman" w:cs="Times New Roman"/>
          <w:b/>
          <w:bCs/>
        </w:rPr>
      </w:pPr>
      <w:r w:rsidRPr="00223FD9">
        <w:rPr>
          <w:rFonts w:ascii="Times New Roman" w:hAnsi="Times New Roman" w:cs="Times New Roman"/>
          <w:b/>
          <w:bCs/>
        </w:rPr>
        <w:t>Figure 1.</w:t>
      </w:r>
      <w:r w:rsidR="00846DF7">
        <w:rPr>
          <w:rFonts w:ascii="Times New Roman" w:hAnsi="Times New Roman" w:cs="Times New Roman"/>
          <w:b/>
          <w:bCs/>
        </w:rPr>
        <w:t xml:space="preserve"> </w:t>
      </w:r>
      <w:r w:rsidR="00846DF7" w:rsidRPr="00846DF7">
        <w:rPr>
          <w:rFonts w:ascii="Times New Roman" w:hAnsi="Times New Roman" w:cs="Times New Roman"/>
          <w:b/>
          <w:bCs/>
        </w:rPr>
        <w:t>Sensitivity testing of PENCIL to input parameters and data</w:t>
      </w:r>
      <w:r w:rsidR="00147FA7" w:rsidRPr="00223FD9">
        <w:rPr>
          <w:rFonts w:ascii="Times New Roman" w:hAnsi="Times New Roman" w:cs="Times New Roman"/>
          <w:b/>
          <w:bCs/>
        </w:rPr>
        <w:t xml:space="preserve">. </w:t>
      </w:r>
      <w:proofErr w:type="gramStart"/>
      <w:r w:rsidR="001D614B">
        <w:rPr>
          <w:rFonts w:ascii="Times New Roman" w:hAnsi="Times New Roman" w:cs="Times New Roman"/>
          <w:b/>
          <w:bCs/>
        </w:rPr>
        <w:t>a</w:t>
      </w:r>
      <w:r w:rsidR="001D614B">
        <w:rPr>
          <w:rFonts w:ascii="Times New Roman" w:hAnsi="Times New Roman" w:cs="Times New Roman"/>
        </w:rPr>
        <w:t>,</w:t>
      </w:r>
      <w:proofErr w:type="gramEnd"/>
      <w:r w:rsidR="001D614B">
        <w:rPr>
          <w:rFonts w:ascii="Times New Roman" w:hAnsi="Times New Roman" w:cs="Times New Roman"/>
        </w:rPr>
        <w:t xml:space="preserve"> PENCIL is sensitive to the </w:t>
      </w:r>
      <w:proofErr w:type="spellStart"/>
      <w:r w:rsidR="001D614B" w:rsidRPr="001D614B">
        <w:rPr>
          <w:rFonts w:ascii="Times New Roman" w:hAnsi="Times New Roman" w:cs="Times New Roman"/>
          <w:i/>
          <w:iCs/>
        </w:rPr>
        <w:t>class_weights</w:t>
      </w:r>
      <w:proofErr w:type="spellEnd"/>
      <w:r w:rsidR="001D614B">
        <w:rPr>
          <w:rFonts w:ascii="Times New Roman" w:hAnsi="Times New Roman" w:cs="Times New Roman"/>
        </w:rPr>
        <w:t xml:space="preserve"> parameter setting. Left panel, true phenotypic labels of cells; </w:t>
      </w:r>
      <w:r w:rsidR="001D614B">
        <w:rPr>
          <w:rFonts w:ascii="Times New Roman" w:hAnsi="Times New Roman" w:cs="Times New Roman"/>
        </w:rPr>
        <w:lastRenderedPageBreak/>
        <w:t xml:space="preserve">middle and right panels, PENCIL predicted cell labels using </w:t>
      </w:r>
      <w:proofErr w:type="spellStart"/>
      <w:r w:rsidR="001D614B" w:rsidRPr="001D614B">
        <w:rPr>
          <w:rFonts w:ascii="Times New Roman" w:hAnsi="Times New Roman" w:cs="Times New Roman"/>
        </w:rPr>
        <w:t>class_weights</w:t>
      </w:r>
      <w:proofErr w:type="spellEnd"/>
      <w:r w:rsidR="001D614B">
        <w:rPr>
          <w:rFonts w:ascii="Times New Roman" w:hAnsi="Times New Roman" w:cs="Times New Roman"/>
        </w:rPr>
        <w:t xml:space="preserve"> set to 1:1 or 1:2 (non-</w:t>
      </w:r>
      <w:proofErr w:type="gramStart"/>
      <w:r w:rsidR="001D614B">
        <w:rPr>
          <w:rFonts w:ascii="Times New Roman" w:hAnsi="Times New Roman" w:cs="Times New Roman"/>
        </w:rPr>
        <w:t>responder :</w:t>
      </w:r>
      <w:proofErr w:type="gramEnd"/>
      <w:r w:rsidR="001D614B">
        <w:rPr>
          <w:rFonts w:ascii="Times New Roman" w:hAnsi="Times New Roman" w:cs="Times New Roman"/>
        </w:rPr>
        <w:t xml:space="preserve"> responder). </w:t>
      </w:r>
      <w:r w:rsidR="001D614B" w:rsidRPr="001D614B">
        <w:rPr>
          <w:rFonts w:ascii="Times New Roman" w:hAnsi="Times New Roman" w:cs="Times New Roman"/>
          <w:b/>
          <w:bCs/>
        </w:rPr>
        <w:t>b</w:t>
      </w:r>
      <w:r w:rsidR="001D614B">
        <w:rPr>
          <w:rFonts w:ascii="Times New Roman" w:hAnsi="Times New Roman" w:cs="Times New Roman"/>
        </w:rPr>
        <w:t xml:space="preserve">, PENCIL is sensitive to input gene order. Left to right panels, PENCIL predicted cell labels with input gene ordered by variance (low to high), mean expression across cells (low to high), gene name (A to Z). All simulations with </w:t>
      </w:r>
      <w:proofErr w:type="spellStart"/>
      <w:r w:rsidR="001D614B" w:rsidRPr="001D614B">
        <w:rPr>
          <w:rFonts w:ascii="Times New Roman" w:hAnsi="Times New Roman" w:cs="Times New Roman"/>
        </w:rPr>
        <w:t>class_weights</w:t>
      </w:r>
      <w:proofErr w:type="spellEnd"/>
      <w:r w:rsidR="001D614B">
        <w:rPr>
          <w:rFonts w:ascii="Times New Roman" w:hAnsi="Times New Roman" w:cs="Times New Roman"/>
        </w:rPr>
        <w:t xml:space="preserve"> set to 1:2. </w:t>
      </w:r>
      <w:r w:rsidR="001D614B" w:rsidRPr="001D614B">
        <w:rPr>
          <w:rFonts w:ascii="Times New Roman" w:hAnsi="Times New Roman" w:cs="Times New Roman"/>
          <w:b/>
          <w:bCs/>
        </w:rPr>
        <w:t>c</w:t>
      </w:r>
      <w:r w:rsidR="001D614B">
        <w:rPr>
          <w:rFonts w:ascii="Times New Roman" w:hAnsi="Times New Roman" w:cs="Times New Roman"/>
        </w:rPr>
        <w:t xml:space="preserve">, PENCIL is sensitive to input cells. Left to right panels, PENCIL predicted cell labels with input cells from 70% of the samples stratified by ICB response labels using original CD8+ T-cell annotation, all samples using </w:t>
      </w:r>
      <w:proofErr w:type="spellStart"/>
      <w:r w:rsidR="001D614B" w:rsidRPr="001D614B">
        <w:rPr>
          <w:rFonts w:ascii="Times New Roman" w:hAnsi="Times New Roman" w:cs="Times New Roman"/>
          <w:i/>
          <w:iCs/>
        </w:rPr>
        <w:t>celltypist</w:t>
      </w:r>
      <w:proofErr w:type="spellEnd"/>
      <w:r w:rsidR="001D614B">
        <w:rPr>
          <w:rFonts w:ascii="Times New Roman" w:hAnsi="Times New Roman" w:cs="Times New Roman"/>
        </w:rPr>
        <w:t xml:space="preserve"> annotated CD8+ T-cells, all samples using </w:t>
      </w:r>
      <w:proofErr w:type="spellStart"/>
      <w:r w:rsidR="001D614B">
        <w:rPr>
          <w:rFonts w:ascii="Times New Roman" w:hAnsi="Times New Roman" w:cs="Times New Roman"/>
          <w:i/>
          <w:iCs/>
        </w:rPr>
        <w:t>singleR</w:t>
      </w:r>
      <w:proofErr w:type="spellEnd"/>
      <w:r w:rsidR="001D614B">
        <w:rPr>
          <w:rFonts w:ascii="Times New Roman" w:hAnsi="Times New Roman" w:cs="Times New Roman"/>
        </w:rPr>
        <w:t xml:space="preserve"> annotated CD8+ T-cells. The data </w:t>
      </w:r>
      <w:r w:rsidR="008E3534">
        <w:rPr>
          <w:rFonts w:ascii="Times New Roman" w:hAnsi="Times New Roman" w:cs="Times New Roman"/>
        </w:rPr>
        <w:t>are</w:t>
      </w:r>
      <w:r w:rsidR="001D614B">
        <w:rPr>
          <w:rFonts w:ascii="Times New Roman" w:hAnsi="Times New Roman" w:cs="Times New Roman"/>
        </w:rPr>
        <w:t xml:space="preserve"> fro</w:t>
      </w:r>
      <w:r w:rsidR="001D614B" w:rsidRPr="00DC6967">
        <w:rPr>
          <w:rFonts w:ascii="Times New Roman" w:hAnsi="Times New Roman" w:cs="Times New Roman"/>
        </w:rPr>
        <w:t xml:space="preserve">m </w:t>
      </w:r>
      <w:r w:rsidR="008714EB">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cmlwdCI+Njwvc3R5bGU+PC9EaXNwbGF5VGV4dD48cmVjb3JkPjxyZWMtbnVtYmVyPjE1MzwvcmVj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cmlwdCI+Njwvc3R5bGU+PC9EaXNwbGF5VGV4dD48cmVjb3JkPjxyZWMtbnVtYmVyPjE1MzwvcmVj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6</w:t>
      </w:r>
      <w:r w:rsidR="008714EB">
        <w:rPr>
          <w:rFonts w:ascii="Times New Roman" w:hAnsi="Times New Roman" w:cs="Times New Roman"/>
        </w:rPr>
        <w:fldChar w:fldCharType="end"/>
      </w:r>
      <w:r w:rsidR="008E3534">
        <w:rPr>
          <w:rFonts w:ascii="Times New Roman" w:hAnsi="Times New Roman" w:cs="Times New Roman"/>
        </w:rPr>
        <w:t>, only CD8+ T-cells were investigated</w:t>
      </w:r>
      <w:r w:rsidR="00DC6967" w:rsidRPr="00DC6967">
        <w:rPr>
          <w:rFonts w:ascii="Times New Roman" w:hAnsi="Times New Roman" w:cs="Times New Roman"/>
        </w:rPr>
        <w:t>.</w:t>
      </w:r>
    </w:p>
    <w:p w14:paraId="1FAAF78F" w14:textId="20E78374" w:rsidR="00A34314" w:rsidRPr="00223FD9" w:rsidRDefault="00A34314" w:rsidP="000C2C0B">
      <w:pPr>
        <w:spacing w:line="360" w:lineRule="auto"/>
        <w:rPr>
          <w:rFonts w:ascii="Times New Roman" w:hAnsi="Times New Roman" w:cs="Times New Roman"/>
        </w:rPr>
      </w:pPr>
    </w:p>
    <w:p w14:paraId="7CCF8EAA" w14:textId="20B9C84C" w:rsidR="005C2CFD" w:rsidRDefault="00B143F7" w:rsidP="00DD5BEC">
      <w:pPr>
        <w:spacing w:line="360" w:lineRule="auto"/>
        <w:rPr>
          <w:rFonts w:ascii="Times New Roman" w:hAnsi="Times New Roman" w:cs="Times New Roman"/>
          <w:b/>
          <w:bCs/>
        </w:rPr>
      </w:pPr>
      <w:r>
        <w:rPr>
          <w:rFonts w:ascii="Times New Roman" w:hAnsi="Times New Roman" w:cs="Times New Roman"/>
          <w:b/>
          <w:bCs/>
        </w:rPr>
        <w:t>Learning sample-level phenotypic difference with phenotype-relevant single cells</w:t>
      </w:r>
    </w:p>
    <w:p w14:paraId="05D5E5D8" w14:textId="7B5CABD2" w:rsidR="00CD7A3A" w:rsidRDefault="008E3534" w:rsidP="00DD5BEC">
      <w:pPr>
        <w:spacing w:line="360" w:lineRule="auto"/>
        <w:rPr>
          <w:rFonts w:ascii="Times New Roman" w:hAnsi="Times New Roman" w:cs="Times New Roman"/>
        </w:rPr>
      </w:pPr>
      <w:r>
        <w:rPr>
          <w:rFonts w:ascii="Times New Roman" w:hAnsi="Times New Roman" w:cs="Times New Roman"/>
        </w:rPr>
        <w:tab/>
        <w:t>Next, we investigated if we could make advantage of PENCIL to help study mechanism underlying phenotype difference and predict sample-level phenotype from single cells. To this end, we first still used the above-mentioned melanoma samples with ICB response as phenotype. We first trained PENCIL on this dataset, and then used the trained model to predict ICB response relevant cell number in two test sets</w:t>
      </w:r>
      <w:r w:rsidR="00855F9E">
        <w:rPr>
          <w:rFonts w:ascii="Times New Roman" w:hAnsi="Times New Roman" w:cs="Times New Roman"/>
        </w:rPr>
        <w:t xml:space="preserve">: the first test set is </w:t>
      </w:r>
      <w:r w:rsidR="00B225E5" w:rsidRPr="00B225E5">
        <w:rPr>
          <w:rFonts w:ascii="Times New Roman" w:hAnsi="Times New Roman" w:cs="Times New Roman"/>
        </w:rPr>
        <w:t xml:space="preserve">T cells </w:t>
      </w:r>
      <w:r w:rsidR="001106C3" w:rsidRPr="001106C3">
        <w:rPr>
          <w:rFonts w:ascii="Times New Roman" w:hAnsi="Times New Roman" w:cs="Times New Roman"/>
        </w:rPr>
        <w:t>from</w:t>
      </w:r>
      <w:r w:rsidR="00723FF4">
        <w:rPr>
          <w:rFonts w:ascii="Times New Roman" w:hAnsi="Times New Roman" w:cs="Times New Roman"/>
        </w:rPr>
        <w:t xml:space="preserve"> 15</w:t>
      </w:r>
      <w:r w:rsidR="001106C3" w:rsidRPr="001106C3">
        <w:rPr>
          <w:rFonts w:ascii="Times New Roman" w:hAnsi="Times New Roman" w:cs="Times New Roman"/>
        </w:rPr>
        <w:t xml:space="preserve"> patients with basal or squamous cell carcinoma</w:t>
      </w:r>
      <w:r>
        <w:rPr>
          <w:rFonts w:ascii="Times New Roman" w:hAnsi="Times New Roman" w:cs="Times New Roman"/>
        </w:rPr>
        <w:t xml:space="preserve"> </w:t>
      </w:r>
      <w:r w:rsidR="00B37A70">
        <w:rPr>
          <w:rFonts w:ascii="Times New Roman" w:hAnsi="Times New Roman" w:cs="Times New Roman"/>
        </w:rPr>
        <w:t>(</w:t>
      </w:r>
      <w:r>
        <w:rPr>
          <w:rFonts w:ascii="Times New Roman" w:hAnsi="Times New Roman" w:cs="Times New Roman"/>
        </w:rPr>
        <w:t>GSE123813</w:t>
      </w:r>
      <w:r w:rsidR="00B37A70">
        <w:rPr>
          <w:rFonts w:ascii="Times New Roman" w:hAnsi="Times New Roman" w:cs="Times New Roman"/>
        </w:rPr>
        <w:t>)</w:t>
      </w:r>
      <w:r>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TnVtPjE1NTwvUmVjTnVtPjxEaXNwbGF5VGV4dD48c3R5bGUgZmFjZT0ic3VwZXJzY3JpcHQiPjk8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TnVtPjE1NTwvUmVjTnVtPjxEaXNwbGF5VGV4dD48c3R5bGUgZmFjZT0ic3VwZXJzY3JpcHQiPjk8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9</w:t>
      </w:r>
      <w:r w:rsidR="008714EB">
        <w:rPr>
          <w:rFonts w:ascii="Times New Roman" w:hAnsi="Times New Roman" w:cs="Times New Roman"/>
        </w:rPr>
        <w:fldChar w:fldCharType="end"/>
      </w:r>
      <w:r w:rsidR="00855F9E">
        <w:rPr>
          <w:rFonts w:ascii="Times New Roman" w:hAnsi="Times New Roman" w:cs="Times New Roman"/>
        </w:rPr>
        <w:t>,</w:t>
      </w:r>
      <w:r>
        <w:rPr>
          <w:rFonts w:ascii="Times New Roman" w:hAnsi="Times New Roman" w:cs="Times New Roman"/>
        </w:rPr>
        <w:t xml:space="preserve"> and </w:t>
      </w:r>
      <w:r w:rsidR="00855F9E">
        <w:rPr>
          <w:rFonts w:ascii="Times New Roman" w:hAnsi="Times New Roman" w:cs="Times New Roman"/>
        </w:rPr>
        <w:t xml:space="preserve">the second test set is </w:t>
      </w:r>
      <w:r w:rsidR="00855F9E" w:rsidRPr="00855F9E">
        <w:rPr>
          <w:rFonts w:ascii="Times New Roman" w:hAnsi="Times New Roman" w:cs="Times New Roman"/>
        </w:rPr>
        <w:t>circulating CD8+ T</w:t>
      </w:r>
      <w:r w:rsidR="00280076">
        <w:rPr>
          <w:rFonts w:ascii="Times New Roman" w:hAnsi="Times New Roman" w:cs="Times New Roman"/>
        </w:rPr>
        <w:t>-</w:t>
      </w:r>
      <w:r w:rsidR="00855F9E" w:rsidRPr="00855F9E">
        <w:rPr>
          <w:rFonts w:ascii="Times New Roman" w:hAnsi="Times New Roman" w:cs="Times New Roman"/>
        </w:rPr>
        <w:t xml:space="preserve">cells isolated by cell sorting from 20 metastatic melanoma patients </w:t>
      </w:r>
      <w:r w:rsidR="00855F9E">
        <w:rPr>
          <w:rFonts w:ascii="Times New Roman" w:hAnsi="Times New Roman" w:cs="Times New Roman"/>
        </w:rPr>
        <w:t>(</w:t>
      </w:r>
      <w:r>
        <w:rPr>
          <w:rFonts w:ascii="Times New Roman" w:hAnsi="Times New Roman" w:cs="Times New Roman"/>
        </w:rPr>
        <w:t>GSE166181</w:t>
      </w:r>
      <w:r w:rsidR="00855F9E">
        <w:rPr>
          <w:rFonts w:ascii="Times New Roman" w:hAnsi="Times New Roman" w:cs="Times New Roman"/>
        </w:rPr>
        <w:t>)</w:t>
      </w:r>
      <w:r>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Ij4xMDwvc3R5bGU+PC9EaXNwbGF5VGV4dD48cmVjb3JkPjxyZWMtbnVtYmVyPjE1NjwvcmVjLW51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Ij4xMDwvc3R5bGU+PC9EaXNwbGF5VGV4dD48cmVjb3JkPjxyZWMtbnVtYmVyPjE1NjwvcmVjLW51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10</w:t>
      </w:r>
      <w:r w:rsidR="008714EB">
        <w:rPr>
          <w:rFonts w:ascii="Times New Roman" w:hAnsi="Times New Roman" w:cs="Times New Roman"/>
        </w:rPr>
        <w:fldChar w:fldCharType="end"/>
      </w:r>
      <w:r>
        <w:rPr>
          <w:rFonts w:ascii="Times New Roman" w:hAnsi="Times New Roman" w:cs="Times New Roman"/>
        </w:rPr>
        <w:t xml:space="preserve">. </w:t>
      </w:r>
      <w:r w:rsidR="00276CD2">
        <w:rPr>
          <w:rFonts w:ascii="Times New Roman" w:hAnsi="Times New Roman" w:cs="Times New Roman"/>
        </w:rPr>
        <w:t>As a result, PENCIL performed perfectly on the training data (</w:t>
      </w:r>
      <w:r w:rsidR="00276CD2" w:rsidRPr="00276CD2">
        <w:rPr>
          <w:rFonts w:ascii="Times New Roman" w:hAnsi="Times New Roman" w:cs="Times New Roman"/>
        </w:rPr>
        <w:t>area under receiver operating characteristic curve</w:t>
      </w:r>
      <w:r w:rsidR="00276CD2">
        <w:rPr>
          <w:rFonts w:ascii="Times New Roman" w:hAnsi="Times New Roman" w:cs="Times New Roman"/>
        </w:rPr>
        <w:t xml:space="preserve"> AUC = 1, accuracy = 1; </w:t>
      </w:r>
      <w:r w:rsidR="00276CD2" w:rsidRPr="00276CD2">
        <w:rPr>
          <w:rFonts w:ascii="Times New Roman" w:hAnsi="Times New Roman" w:cs="Times New Roman"/>
          <w:b/>
          <w:bCs/>
        </w:rPr>
        <w:t>Fig. 2a</w:t>
      </w:r>
      <w:r w:rsidR="00276CD2">
        <w:rPr>
          <w:rFonts w:ascii="Times New Roman" w:hAnsi="Times New Roman" w:cs="Times New Roman"/>
        </w:rPr>
        <w:t xml:space="preserve"> left panel). The performance on the two test sets were poorer. Namely, although the ratio</w:t>
      </w:r>
      <w:r w:rsidR="00FF56D9">
        <w:rPr>
          <w:rFonts w:ascii="Times New Roman" w:hAnsi="Times New Roman" w:cs="Times New Roman"/>
        </w:rPr>
        <w:t>s</w:t>
      </w:r>
      <w:r w:rsidR="00276CD2">
        <w:rPr>
          <w:rFonts w:ascii="Times New Roman" w:hAnsi="Times New Roman" w:cs="Times New Roman"/>
        </w:rPr>
        <w:t xml:space="preserve"> of responder-relevant cells were significantly higher in responder samples</w:t>
      </w:r>
      <w:r w:rsidR="00FF56D9">
        <w:rPr>
          <w:rFonts w:ascii="Times New Roman" w:hAnsi="Times New Roman" w:cs="Times New Roman"/>
        </w:rPr>
        <w:t xml:space="preserve"> (p = 0.014-0.016)</w:t>
      </w:r>
      <w:r w:rsidR="00276CD2">
        <w:rPr>
          <w:rFonts w:ascii="Times New Roman" w:hAnsi="Times New Roman" w:cs="Times New Roman"/>
        </w:rPr>
        <w:t>, the accuracy of identifying responders using a cutoff of ratio of responder-relevant cells</w:t>
      </w:r>
      <w:r w:rsidR="00FF56D9" w:rsidRPr="00FF56D9">
        <w:rPr>
          <w:rFonts w:ascii="Times New Roman" w:hAnsi="Times New Roman" w:cs="Times New Roman"/>
        </w:rPr>
        <w:t xml:space="preserve"> </w:t>
      </w:r>
      <w:r w:rsidR="00FF56D9">
        <w:rPr>
          <w:rFonts w:ascii="Times New Roman" w:hAnsi="Times New Roman" w:cs="Times New Roman"/>
        </w:rPr>
        <w:t>of 50% was only 0.48-0.54 (</w:t>
      </w:r>
      <w:r w:rsidR="00FF56D9" w:rsidRPr="00276CD2">
        <w:rPr>
          <w:rFonts w:ascii="Times New Roman" w:hAnsi="Times New Roman" w:cs="Times New Roman"/>
          <w:b/>
          <w:bCs/>
        </w:rPr>
        <w:t>Fig. 2a</w:t>
      </w:r>
      <w:r w:rsidR="00FF56D9">
        <w:rPr>
          <w:rFonts w:ascii="Times New Roman" w:hAnsi="Times New Roman" w:cs="Times New Roman"/>
        </w:rPr>
        <w:t xml:space="preserve"> middle and right panels). We next </w:t>
      </w:r>
      <w:proofErr w:type="gramStart"/>
      <w:r w:rsidR="00FF56D9">
        <w:rPr>
          <w:rFonts w:ascii="Times New Roman" w:hAnsi="Times New Roman" w:cs="Times New Roman"/>
        </w:rPr>
        <w:t>looked into</w:t>
      </w:r>
      <w:proofErr w:type="gramEnd"/>
      <w:r w:rsidR="00FF56D9">
        <w:rPr>
          <w:rFonts w:ascii="Times New Roman" w:hAnsi="Times New Roman" w:cs="Times New Roman"/>
        </w:rPr>
        <w:t xml:space="preserve"> the significantly differentially expressed genes in PENCIL identified ICB response related cells, from which we curated a ICB response score, which is defined as the difference of GSVA score of the top 5 responder-relevant genes and the top 5 non-responder-relevant genes (</w:t>
      </w:r>
      <w:r w:rsidR="00FF56D9" w:rsidRPr="00276CD2">
        <w:rPr>
          <w:rFonts w:ascii="Times New Roman" w:hAnsi="Times New Roman" w:cs="Times New Roman"/>
          <w:b/>
          <w:bCs/>
        </w:rPr>
        <w:t>Fig. 2</w:t>
      </w:r>
      <w:r w:rsidR="00FF56D9">
        <w:rPr>
          <w:rFonts w:ascii="Times New Roman" w:hAnsi="Times New Roman" w:cs="Times New Roman"/>
          <w:b/>
          <w:bCs/>
        </w:rPr>
        <w:t>b</w:t>
      </w:r>
      <w:r w:rsidR="00FF56D9" w:rsidRPr="00FF56D9">
        <w:rPr>
          <w:rFonts w:ascii="Times New Roman" w:hAnsi="Times New Roman" w:cs="Times New Roman"/>
        </w:rPr>
        <w:t>)</w:t>
      </w:r>
      <w:r w:rsidR="00FF56D9">
        <w:rPr>
          <w:rFonts w:ascii="Times New Roman" w:hAnsi="Times New Roman" w:cs="Times New Roman"/>
        </w:rPr>
        <w:t>. We further calculated this ICB response score for all the samples in the training and test data sets using the pseudo-bulk expression of CD8+ T-cells. Encouragingly, we found that this newly curated ICB response signature can indeed predict sample-level ICB response from single cell data, in both training and test sets (AUC = 0.75-0.86</w:t>
      </w:r>
      <w:r w:rsidR="00DC71E3">
        <w:rPr>
          <w:rFonts w:ascii="Times New Roman" w:hAnsi="Times New Roman" w:cs="Times New Roman"/>
        </w:rPr>
        <w:t xml:space="preserve">; </w:t>
      </w:r>
      <w:r w:rsidR="00DC71E3" w:rsidRPr="00DC71E3">
        <w:rPr>
          <w:rFonts w:ascii="Times New Roman" w:hAnsi="Times New Roman" w:cs="Times New Roman"/>
          <w:b/>
          <w:bCs/>
        </w:rPr>
        <w:t>Fig. 2c</w:t>
      </w:r>
      <w:r w:rsidR="00FF56D9">
        <w:rPr>
          <w:rFonts w:ascii="Times New Roman" w:hAnsi="Times New Roman" w:cs="Times New Roman"/>
        </w:rPr>
        <w:t xml:space="preserve">). Specifically, when using a cutoff of 0, the ICB response score achieved an accuracy of identifying ICB responders </w:t>
      </w:r>
      <w:r w:rsidR="00DC71E3">
        <w:rPr>
          <w:rFonts w:ascii="Times New Roman" w:hAnsi="Times New Roman" w:cs="Times New Roman"/>
        </w:rPr>
        <w:t>of 0.71 to 0.78 (</w:t>
      </w:r>
      <w:r w:rsidR="00DC71E3" w:rsidRPr="00DC71E3">
        <w:rPr>
          <w:rFonts w:ascii="Times New Roman" w:hAnsi="Times New Roman" w:cs="Times New Roman"/>
          <w:b/>
          <w:bCs/>
        </w:rPr>
        <w:t>Fig. 2d</w:t>
      </w:r>
      <w:r w:rsidR="00DC71E3">
        <w:rPr>
          <w:rFonts w:ascii="Times New Roman" w:hAnsi="Times New Roman" w:cs="Times New Roman"/>
        </w:rPr>
        <w:t xml:space="preserve">). </w:t>
      </w:r>
      <w:r w:rsidR="009E2103">
        <w:rPr>
          <w:rFonts w:ascii="Times New Roman" w:hAnsi="Times New Roman" w:cs="Times New Roman"/>
        </w:rPr>
        <w:t xml:space="preserve">By the way, we also tried to use the </w:t>
      </w:r>
      <w:r w:rsidR="009E2103">
        <w:rPr>
          <w:rFonts w:ascii="Times New Roman" w:hAnsi="Times New Roman" w:cs="Times New Roman"/>
        </w:rPr>
        <w:lastRenderedPageBreak/>
        <w:t xml:space="preserve">signature genes identified by the original PENCIL work (figure 5e in Ren et al. </w: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5</w:t>
      </w:r>
      <w:r w:rsidR="008714EB">
        <w:rPr>
          <w:rFonts w:ascii="Times New Roman" w:hAnsi="Times New Roman" w:cs="Times New Roman"/>
        </w:rPr>
        <w:fldChar w:fldCharType="end"/>
      </w:r>
      <w:r w:rsidR="009E2103">
        <w:rPr>
          <w:rFonts w:ascii="Times New Roman" w:hAnsi="Times New Roman" w:cs="Times New Roman"/>
        </w:rPr>
        <w:t xml:space="preserve">) to derive ICB response score, which </w:t>
      </w:r>
      <w:r w:rsidR="00BC79EC">
        <w:rPr>
          <w:rFonts w:ascii="Times New Roman" w:hAnsi="Times New Roman" w:cs="Times New Roman"/>
        </w:rPr>
        <w:t xml:space="preserve">was </w:t>
      </w:r>
      <w:r w:rsidR="009E2103">
        <w:rPr>
          <w:rFonts w:ascii="Times New Roman" w:hAnsi="Times New Roman" w:cs="Times New Roman"/>
        </w:rPr>
        <w:t xml:space="preserve">however </w:t>
      </w:r>
      <w:r w:rsidR="00BC79EC">
        <w:rPr>
          <w:rFonts w:ascii="Times New Roman" w:hAnsi="Times New Roman" w:cs="Times New Roman"/>
        </w:rPr>
        <w:t>less predictive</w:t>
      </w:r>
      <w:r w:rsidR="009E2103">
        <w:rPr>
          <w:rFonts w:ascii="Times New Roman" w:hAnsi="Times New Roman" w:cs="Times New Roman"/>
        </w:rPr>
        <w:t xml:space="preserve"> (AUC = 0.55-0.83, acc. = 0.49-0.76)</w:t>
      </w:r>
      <w:r w:rsidR="00D20DDA">
        <w:rPr>
          <w:rFonts w:ascii="Times New Roman" w:hAnsi="Times New Roman" w:cs="Times New Roman"/>
        </w:rPr>
        <w:t>, which was likely due to the flawed data preprocessing as mentioned above</w:t>
      </w:r>
      <w:r w:rsidR="009E2103">
        <w:rPr>
          <w:rFonts w:ascii="Times New Roman" w:hAnsi="Times New Roman" w:cs="Times New Roman"/>
        </w:rPr>
        <w:t>.</w:t>
      </w:r>
    </w:p>
    <w:p w14:paraId="3B1D30FC" w14:textId="77777777" w:rsidR="00DC71E3" w:rsidRDefault="00DC71E3" w:rsidP="00DD5BEC">
      <w:pPr>
        <w:spacing w:line="360" w:lineRule="auto"/>
        <w:rPr>
          <w:rFonts w:ascii="Times New Roman" w:hAnsi="Times New Roman" w:cs="Times New Roman"/>
        </w:rPr>
      </w:pPr>
    </w:p>
    <w:p w14:paraId="0677BF08" w14:textId="0E89EA6E" w:rsidR="00DC71E3" w:rsidRDefault="00DC71E3" w:rsidP="00DD5BEC">
      <w:pPr>
        <w:spacing w:line="360" w:lineRule="auto"/>
        <w:rPr>
          <w:rFonts w:ascii="Times New Roman" w:hAnsi="Times New Roman" w:cs="Times New Roman"/>
        </w:rPr>
      </w:pPr>
      <w:r>
        <w:rPr>
          <w:rFonts w:ascii="Times New Roman" w:hAnsi="Times New Roman" w:cs="Times New Roman"/>
        </w:rPr>
        <w:tab/>
        <w:t>We further tested the performance of PENCIL in another cancer type and another phenotype. Namely, we used PENCIL to predict tumor-tissue related cells using CD8+ T-cells from tumor samples or peripheral blood mononuclear cells (PBMC) in head and neck squamous cell carcinoma (HNSCC). Here again, we trained PENCIL on one dataset (GSE139324) (</w:t>
      </w:r>
      <w:r w:rsidRPr="00DC71E3">
        <w:rPr>
          <w:rFonts w:ascii="Times New Roman" w:hAnsi="Times New Roman" w:cs="Times New Roman"/>
          <w:b/>
          <w:bCs/>
        </w:rPr>
        <w:t xml:space="preserve">Fig. </w:t>
      </w:r>
      <w:r w:rsidR="004678C8">
        <w:rPr>
          <w:rFonts w:ascii="Times New Roman" w:hAnsi="Times New Roman" w:cs="Times New Roman"/>
          <w:b/>
          <w:bCs/>
        </w:rPr>
        <w:t>2</w:t>
      </w:r>
      <w:r w:rsidRPr="00DC71E3">
        <w:rPr>
          <w:rFonts w:ascii="Times New Roman" w:hAnsi="Times New Roman" w:cs="Times New Roman"/>
          <w:b/>
          <w:bCs/>
        </w:rPr>
        <w:t>e</w:t>
      </w:r>
      <w:r>
        <w:rPr>
          <w:rFonts w:ascii="Times New Roman" w:hAnsi="Times New Roman" w:cs="Times New Roman"/>
        </w:rPr>
        <w:t xml:space="preserve">, </w:t>
      </w:r>
      <w:r w:rsidRPr="00DC71E3">
        <w:rPr>
          <w:rFonts w:ascii="Times New Roman" w:hAnsi="Times New Roman" w:cs="Times New Roman"/>
          <w:b/>
          <w:bCs/>
        </w:rPr>
        <w:t xml:space="preserve">Fig. </w:t>
      </w:r>
      <w:r w:rsidR="004678C8">
        <w:rPr>
          <w:rFonts w:ascii="Times New Roman" w:hAnsi="Times New Roman" w:cs="Times New Roman"/>
          <w:b/>
          <w:bCs/>
        </w:rPr>
        <w:t>2</w:t>
      </w:r>
      <w:r w:rsidRPr="00DC71E3">
        <w:rPr>
          <w:rFonts w:ascii="Times New Roman" w:hAnsi="Times New Roman" w:cs="Times New Roman"/>
          <w:b/>
          <w:bCs/>
        </w:rPr>
        <w:t>f</w:t>
      </w:r>
      <w:r>
        <w:rPr>
          <w:rFonts w:ascii="Times New Roman" w:hAnsi="Times New Roman" w:cs="Times New Roman"/>
        </w:rPr>
        <w:t xml:space="preserve"> first panel) </w:t>
      </w:r>
      <w:r w:rsidR="008714EB">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Y051bT40ODwvUmVjTnVtPjxEaXNwbGF5VGV4dD48c3R5bGUgZmFjZT0ic3VwZXJzY3JpcHQiPjEx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Y051bT40ODwvUmVjTnVtPjxEaXNwbGF5VGV4dD48c3R5bGUgZmFjZT0ic3VwZXJzY3JpcHQiPjEx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11</w:t>
      </w:r>
      <w:r w:rsidR="008714EB">
        <w:rPr>
          <w:rFonts w:ascii="Times New Roman" w:hAnsi="Times New Roman" w:cs="Times New Roman"/>
        </w:rPr>
        <w:fldChar w:fldCharType="end"/>
      </w:r>
      <w:r>
        <w:rPr>
          <w:rFonts w:ascii="Times New Roman" w:hAnsi="Times New Roman" w:cs="Times New Roman"/>
        </w:rPr>
        <w:t xml:space="preserve"> and tested it on 5 independent data sets, GSE164690</w:t>
      </w:r>
      <w:r w:rsidR="00156A83">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MTI8L3N0eWxlPjwvRGlzcGxheVRleHQ+PHJlY29yZD48cmVjLW51bWJlcj4xNTg8L3JlYy1udW1i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MTI8L3N0eWxlPjwvRGlzcGxheVRleHQ+PHJlY29yZD48cmVjLW51bWJlcj4xNTg8L3JlYy1udW1i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12</w:t>
      </w:r>
      <w:r w:rsidR="008714EB">
        <w:rPr>
          <w:rFonts w:ascii="Times New Roman" w:hAnsi="Times New Roman" w:cs="Times New Roman"/>
        </w:rPr>
        <w:fldChar w:fldCharType="end"/>
      </w:r>
      <w:r>
        <w:rPr>
          <w:rFonts w:ascii="Times New Roman" w:hAnsi="Times New Roman" w:cs="Times New Roman"/>
        </w:rPr>
        <w:t>, GSE162025</w:t>
      </w:r>
      <w:r w:rsidR="00156A83">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dW0+MTU5PC9SZWNOdW0+PERpc3BsYXlUZXh0PjxzdHlsZSBmYWNlPSJzdXBlcnNjcmlwdCI+MTM8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dW0+MTU5PC9SZWNOdW0+PERpc3BsYXlUZXh0PjxzdHlsZSBmYWNlPSJzdXBlcnNjcmlwdCI+MTM8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13</w:t>
      </w:r>
      <w:r w:rsidR="008714EB">
        <w:rPr>
          <w:rFonts w:ascii="Times New Roman" w:hAnsi="Times New Roman" w:cs="Times New Roman"/>
        </w:rPr>
        <w:fldChar w:fldCharType="end"/>
      </w:r>
      <w:r>
        <w:rPr>
          <w:rFonts w:ascii="Times New Roman" w:hAnsi="Times New Roman" w:cs="Times New Roman"/>
        </w:rPr>
        <w:t>, GSE180268</w:t>
      </w:r>
      <w:r w:rsidR="00156A83">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dCI+MTQ8L3N0eWxlPjwvRGlzcGxheVRleHQ+PHJlY29yZD48cmVjLW51bWJlcj4xNjA8L3JlYy1u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dCI+MTQ8L3N0eWxlPjwvRGlzcGxheVRleHQ+PHJlY29yZD48cmVjLW51bWJlcj4xNjA8L3JlYy1u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14</w:t>
      </w:r>
      <w:r w:rsidR="008714EB">
        <w:rPr>
          <w:rFonts w:ascii="Times New Roman" w:hAnsi="Times New Roman" w:cs="Times New Roman"/>
        </w:rPr>
        <w:fldChar w:fldCharType="end"/>
      </w:r>
      <w:r w:rsidR="00C26329">
        <w:rPr>
          <w:rFonts w:ascii="Times New Roman" w:hAnsi="Times New Roman" w:cs="Times New Roman"/>
        </w:rPr>
        <w:t xml:space="preserve">, GSE182227 </w:t>
      </w:r>
      <w:r w:rsidR="00C26329">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NTwvc3R5bGU+PC9EaXNwbGF5VGV4dD48cmVjb3JkPjxyZWMtbnVtYmVyPjE2MTwvcmVjLW51bWJl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NTwvc3R5bGU+PC9EaXNwbGF5VGV4dD48cmVjb3JkPjxyZWMtbnVtYmVyPjE2MTwvcmVjLW51bWJl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C26329">
        <w:rPr>
          <w:rFonts w:ascii="Times New Roman" w:hAnsi="Times New Roman" w:cs="Times New Roman"/>
        </w:rPr>
        <w:fldChar w:fldCharType="separate"/>
      </w:r>
      <w:r w:rsidR="00963732" w:rsidRPr="00963732">
        <w:rPr>
          <w:rFonts w:ascii="Times New Roman" w:hAnsi="Times New Roman" w:cs="Times New Roman"/>
          <w:noProof/>
          <w:vertAlign w:val="superscript"/>
        </w:rPr>
        <w:t>15</w:t>
      </w:r>
      <w:r w:rsidR="00C26329">
        <w:rPr>
          <w:rFonts w:ascii="Times New Roman" w:hAnsi="Times New Roman" w:cs="Times New Roman"/>
        </w:rPr>
        <w:fldChar w:fldCharType="end"/>
      </w:r>
      <w:r>
        <w:rPr>
          <w:rFonts w:ascii="Times New Roman" w:hAnsi="Times New Roman" w:cs="Times New Roman"/>
        </w:rPr>
        <w:t>, GSE200996</w:t>
      </w:r>
      <w:r w:rsidR="00156A83">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Y051bT40OTwvUmVjTnVtPjxEaXNwbGF5VGV4dD48c3R5bGUgZmFjZT0ic3VwZXJzY3JpcHQiPjE2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Y051bT40OTwvUmVjTnVtPjxEaXNwbGF5VGV4dD48c3R5bGUgZmFjZT0ic3VwZXJzY3JpcHQiPjE2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8714EB">
        <w:rPr>
          <w:rFonts w:ascii="Times New Roman" w:hAnsi="Times New Roman" w:cs="Times New Roman"/>
        </w:rPr>
        <w:fldChar w:fldCharType="separate"/>
      </w:r>
      <w:r w:rsidR="00963732" w:rsidRPr="00963732">
        <w:rPr>
          <w:rFonts w:ascii="Times New Roman" w:hAnsi="Times New Roman" w:cs="Times New Roman"/>
          <w:noProof/>
          <w:vertAlign w:val="superscript"/>
        </w:rPr>
        <w:t>16</w:t>
      </w:r>
      <w:r w:rsidR="008714EB">
        <w:rPr>
          <w:rFonts w:ascii="Times New Roman" w:hAnsi="Times New Roman" w:cs="Times New Roman"/>
        </w:rPr>
        <w:fldChar w:fldCharType="end"/>
      </w:r>
      <w:r>
        <w:rPr>
          <w:rFonts w:ascii="Times New Roman" w:hAnsi="Times New Roman" w:cs="Times New Roman"/>
        </w:rPr>
        <w:t>.</w:t>
      </w:r>
      <w:r w:rsidR="00B4298E">
        <w:rPr>
          <w:rFonts w:ascii="Times New Roman" w:hAnsi="Times New Roman" w:cs="Times New Roman"/>
        </w:rPr>
        <w:t xml:space="preserve"> </w:t>
      </w:r>
      <w:proofErr w:type="spellStart"/>
      <w:r w:rsidR="00B4298E">
        <w:rPr>
          <w:rFonts w:ascii="Times New Roman" w:hAnsi="Times New Roman" w:cs="Times New Roman"/>
        </w:rPr>
        <w:t>Quitely</w:t>
      </w:r>
      <w:proofErr w:type="spellEnd"/>
      <w:r w:rsidR="00B4298E">
        <w:rPr>
          <w:rFonts w:ascii="Times New Roman" w:hAnsi="Times New Roman" w:cs="Times New Roman"/>
        </w:rPr>
        <w:t xml:space="preserve"> encouraging, we found that PENCIL can perfectly distinguish tumor-tissue or PBMC originated CD8+ T-cells perfectly in training set and three test sets; with a cutoff of ratio of tumor-tissue-relevant cells</w:t>
      </w:r>
      <w:r w:rsidR="00B4298E" w:rsidRPr="00FF56D9">
        <w:rPr>
          <w:rFonts w:ascii="Times New Roman" w:hAnsi="Times New Roman" w:cs="Times New Roman"/>
        </w:rPr>
        <w:t xml:space="preserve"> </w:t>
      </w:r>
      <w:r w:rsidR="00B4298E">
        <w:rPr>
          <w:rFonts w:ascii="Times New Roman" w:hAnsi="Times New Roman" w:cs="Times New Roman"/>
        </w:rPr>
        <w:t>of 50%, it only misclassified one sample in the other two test sets respectively (</w:t>
      </w:r>
      <w:r w:rsidR="00B4298E" w:rsidRPr="00DC71E3">
        <w:rPr>
          <w:rFonts w:ascii="Times New Roman" w:hAnsi="Times New Roman" w:cs="Times New Roman"/>
          <w:b/>
          <w:bCs/>
        </w:rPr>
        <w:t xml:space="preserve">Fig. </w:t>
      </w:r>
      <w:r w:rsidR="004678C8">
        <w:rPr>
          <w:rFonts w:ascii="Times New Roman" w:hAnsi="Times New Roman" w:cs="Times New Roman"/>
          <w:b/>
          <w:bCs/>
        </w:rPr>
        <w:t>2</w:t>
      </w:r>
      <w:r w:rsidR="00B4298E" w:rsidRPr="00DC71E3">
        <w:rPr>
          <w:rFonts w:ascii="Times New Roman" w:hAnsi="Times New Roman" w:cs="Times New Roman"/>
          <w:b/>
          <w:bCs/>
        </w:rPr>
        <w:t>f</w:t>
      </w:r>
      <w:r w:rsidR="00B4298E">
        <w:rPr>
          <w:rFonts w:ascii="Times New Roman" w:hAnsi="Times New Roman" w:cs="Times New Roman"/>
        </w:rPr>
        <w:t>). To study the biological difference between tumor-tissue or PBMC originated CD8+ T-cells, we performed pathway enrichment analysis on the PENCIL identified relevant cells</w:t>
      </w:r>
      <w:r w:rsidR="004678C8">
        <w:rPr>
          <w:rFonts w:ascii="Times New Roman" w:hAnsi="Times New Roman" w:cs="Times New Roman"/>
        </w:rPr>
        <w:t>. As expected, tumor-tissue originated CD8+ T-cells were enriched in anti-tumor functions, such as TCR signaling, antigen processing, and signaling by interleukins; while PBMC originated CD8+ T-cells were more enriched in fundamental cellular functions such as translation (</w:t>
      </w:r>
      <w:r w:rsidR="004678C8" w:rsidRPr="004678C8">
        <w:rPr>
          <w:rFonts w:ascii="Times New Roman" w:hAnsi="Times New Roman" w:cs="Times New Roman"/>
          <w:b/>
          <w:bCs/>
        </w:rPr>
        <w:t>Fig. 2g</w:t>
      </w:r>
      <w:r w:rsidR="004678C8">
        <w:rPr>
          <w:rFonts w:ascii="Times New Roman" w:hAnsi="Times New Roman" w:cs="Times New Roman"/>
        </w:rPr>
        <w:t xml:space="preserve">). We also checked </w:t>
      </w:r>
      <w:r w:rsidR="00C92776">
        <w:rPr>
          <w:rFonts w:ascii="Times New Roman" w:hAnsi="Times New Roman" w:cs="Times New Roman"/>
        </w:rPr>
        <w:t>the enrichment of well-</w:t>
      </w:r>
      <w:r w:rsidR="004678C8">
        <w:rPr>
          <w:rFonts w:ascii="Times New Roman" w:hAnsi="Times New Roman" w:cs="Times New Roman"/>
        </w:rPr>
        <w:t>known anti-tumor immune signatures</w:t>
      </w:r>
      <w:r w:rsidR="00C92776">
        <w:rPr>
          <w:rFonts w:ascii="Times New Roman" w:hAnsi="Times New Roman" w:cs="Times New Roman"/>
        </w:rPr>
        <w:t xml:space="preserve"> and immune </w:t>
      </w:r>
      <w:proofErr w:type="gramStart"/>
      <w:r w:rsidR="00C92776">
        <w:rPr>
          <w:rFonts w:ascii="Times New Roman" w:hAnsi="Times New Roman" w:cs="Times New Roman"/>
        </w:rPr>
        <w:t>check-point</w:t>
      </w:r>
      <w:proofErr w:type="gramEnd"/>
      <w:r w:rsidR="00C92776">
        <w:rPr>
          <w:rFonts w:ascii="Times New Roman" w:hAnsi="Times New Roman" w:cs="Times New Roman"/>
        </w:rPr>
        <w:t xml:space="preserve"> genes</w:t>
      </w:r>
      <w:r w:rsidR="004678C8">
        <w:rPr>
          <w:rFonts w:ascii="Times New Roman" w:hAnsi="Times New Roman" w:cs="Times New Roman"/>
        </w:rPr>
        <w:t xml:space="preserve">, </w:t>
      </w:r>
      <w:r w:rsidR="00C92776">
        <w:rPr>
          <w:rFonts w:ascii="Times New Roman" w:hAnsi="Times New Roman" w:cs="Times New Roman"/>
        </w:rPr>
        <w:t>and found that tumor-tissue originated CD8+ T-cells had much higher enrichment of the tissue-resident memory signature (TRM), exhaustion signature, and interferon-gamma signature (IFNG) (</w:t>
      </w:r>
      <w:r w:rsidR="00C92776" w:rsidRPr="00C92776">
        <w:rPr>
          <w:rFonts w:ascii="Times New Roman" w:hAnsi="Times New Roman" w:cs="Times New Roman"/>
          <w:b/>
          <w:bCs/>
        </w:rPr>
        <w:t>Fig. 2h</w:t>
      </w:r>
      <w:r w:rsidR="00C92776">
        <w:rPr>
          <w:rFonts w:ascii="Times New Roman" w:hAnsi="Times New Roman" w:cs="Times New Roman"/>
        </w:rPr>
        <w:t>), as well as higher expression of TIGIT, LAG3, and HLA-DRB1 (</w:t>
      </w:r>
      <w:r w:rsidR="00C92776" w:rsidRPr="00C92776">
        <w:rPr>
          <w:rFonts w:ascii="Times New Roman" w:hAnsi="Times New Roman" w:cs="Times New Roman"/>
          <w:b/>
          <w:bCs/>
        </w:rPr>
        <w:t>Fig. 2</w:t>
      </w:r>
      <w:r w:rsidR="00C92776">
        <w:rPr>
          <w:rFonts w:ascii="Times New Roman" w:hAnsi="Times New Roman" w:cs="Times New Roman"/>
          <w:b/>
          <w:bCs/>
        </w:rPr>
        <w:t>i</w:t>
      </w:r>
      <w:r w:rsidR="00C92776">
        <w:rPr>
          <w:rFonts w:ascii="Times New Roman" w:hAnsi="Times New Roman" w:cs="Times New Roman"/>
        </w:rPr>
        <w:t>).</w:t>
      </w:r>
    </w:p>
    <w:p w14:paraId="34C063B1" w14:textId="77777777" w:rsidR="00CC7453" w:rsidRDefault="00CC7453" w:rsidP="00DD5BEC">
      <w:pPr>
        <w:spacing w:line="360" w:lineRule="auto"/>
        <w:rPr>
          <w:rFonts w:ascii="Times New Roman" w:hAnsi="Times New Roman" w:cs="Times New Roman"/>
        </w:rPr>
      </w:pPr>
    </w:p>
    <w:p w14:paraId="2DE851BA" w14:textId="401022B5" w:rsidR="00CD7A3A" w:rsidRDefault="00BE56EE" w:rsidP="00CD7A3A">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6104FFF" wp14:editId="262533F4">
            <wp:extent cx="4834255" cy="8229600"/>
            <wp:effectExtent l="0" t="0" r="4445" b="0"/>
            <wp:docPr id="1369539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39669" name="Picture 1369539669"/>
                    <pic:cNvPicPr/>
                  </pic:nvPicPr>
                  <pic:blipFill>
                    <a:blip r:embed="rId9">
                      <a:extLst>
                        <a:ext uri="{28A0092B-C50C-407E-A947-70E740481C1C}">
                          <a14:useLocalDpi xmlns:a14="http://schemas.microsoft.com/office/drawing/2010/main" val="0"/>
                        </a:ext>
                      </a:extLst>
                    </a:blip>
                    <a:stretch>
                      <a:fillRect/>
                    </a:stretch>
                  </pic:blipFill>
                  <pic:spPr>
                    <a:xfrm>
                      <a:off x="0" y="0"/>
                      <a:ext cx="4834255" cy="8229600"/>
                    </a:xfrm>
                    <a:prstGeom prst="rect">
                      <a:avLst/>
                    </a:prstGeom>
                  </pic:spPr>
                </pic:pic>
              </a:graphicData>
            </a:graphic>
          </wp:inline>
        </w:drawing>
      </w:r>
    </w:p>
    <w:p w14:paraId="5F604C60" w14:textId="77777777" w:rsidR="00CD7A3A" w:rsidRDefault="00CD7A3A" w:rsidP="00CD7A3A">
      <w:pPr>
        <w:spacing w:line="360" w:lineRule="auto"/>
        <w:jc w:val="center"/>
        <w:rPr>
          <w:rFonts w:ascii="Times New Roman" w:hAnsi="Times New Roman" w:cs="Times New Roman"/>
        </w:rPr>
      </w:pPr>
    </w:p>
    <w:p w14:paraId="70BB2FBE" w14:textId="58868E72" w:rsidR="00CD7A3A" w:rsidRPr="00846DF7" w:rsidRDefault="00CD7A3A" w:rsidP="00395FE9">
      <w:pPr>
        <w:spacing w:line="360" w:lineRule="auto"/>
        <w:rPr>
          <w:rFonts w:ascii="Times New Roman" w:hAnsi="Times New Roman" w:cs="Times New Roman"/>
          <w:b/>
          <w:bCs/>
        </w:rPr>
      </w:pPr>
      <w:r w:rsidRPr="00223FD9">
        <w:rPr>
          <w:rFonts w:ascii="Times New Roman" w:hAnsi="Times New Roman" w:cs="Times New Roman"/>
          <w:b/>
          <w:bCs/>
        </w:rPr>
        <w:t xml:space="preserve">Figure </w:t>
      </w:r>
      <w:r>
        <w:rPr>
          <w:rFonts w:ascii="Times New Roman" w:hAnsi="Times New Roman" w:cs="Times New Roman"/>
          <w:b/>
          <w:bCs/>
        </w:rPr>
        <w:t>2</w:t>
      </w:r>
      <w:r w:rsidRPr="00223FD9">
        <w:rPr>
          <w:rFonts w:ascii="Times New Roman" w:hAnsi="Times New Roman" w:cs="Times New Roman"/>
          <w:b/>
          <w:bCs/>
        </w:rPr>
        <w:t>.</w:t>
      </w:r>
      <w:r>
        <w:rPr>
          <w:rFonts w:ascii="Times New Roman" w:hAnsi="Times New Roman" w:cs="Times New Roman"/>
          <w:b/>
          <w:bCs/>
        </w:rPr>
        <w:t xml:space="preserve"> </w:t>
      </w:r>
      <w:r w:rsidR="00AB5EDF">
        <w:rPr>
          <w:rFonts w:ascii="Times New Roman" w:hAnsi="Times New Roman" w:cs="Times New Roman"/>
          <w:b/>
          <w:bCs/>
        </w:rPr>
        <w:t xml:space="preserve">Learning </w:t>
      </w:r>
      <w:r w:rsidR="004727AC">
        <w:rPr>
          <w:rFonts w:ascii="Times New Roman" w:hAnsi="Times New Roman" w:cs="Times New Roman"/>
          <w:b/>
          <w:bCs/>
        </w:rPr>
        <w:t xml:space="preserve">sample-level </w:t>
      </w:r>
      <w:r w:rsidR="00AB5EDF">
        <w:rPr>
          <w:rFonts w:ascii="Times New Roman" w:hAnsi="Times New Roman" w:cs="Times New Roman"/>
          <w:b/>
          <w:bCs/>
        </w:rPr>
        <w:t>phenotyp</w:t>
      </w:r>
      <w:r w:rsidR="00B143F7">
        <w:rPr>
          <w:rFonts w:ascii="Times New Roman" w:hAnsi="Times New Roman" w:cs="Times New Roman"/>
          <w:b/>
          <w:bCs/>
        </w:rPr>
        <w:t xml:space="preserve">ic </w:t>
      </w:r>
      <w:r w:rsidR="004727AC">
        <w:rPr>
          <w:rFonts w:ascii="Times New Roman" w:hAnsi="Times New Roman" w:cs="Times New Roman"/>
          <w:b/>
          <w:bCs/>
        </w:rPr>
        <w:t xml:space="preserve">difference </w:t>
      </w:r>
      <w:r w:rsidR="00B143F7">
        <w:rPr>
          <w:rFonts w:ascii="Times New Roman" w:hAnsi="Times New Roman" w:cs="Times New Roman"/>
          <w:b/>
          <w:bCs/>
        </w:rPr>
        <w:t>with</w:t>
      </w:r>
      <w:r w:rsidR="004727AC">
        <w:rPr>
          <w:rFonts w:ascii="Times New Roman" w:hAnsi="Times New Roman" w:cs="Times New Roman"/>
          <w:b/>
          <w:bCs/>
        </w:rPr>
        <w:t xml:space="preserve"> phenotype</w:t>
      </w:r>
      <w:r w:rsidR="00AB5EDF">
        <w:rPr>
          <w:rFonts w:ascii="Times New Roman" w:hAnsi="Times New Roman" w:cs="Times New Roman"/>
          <w:b/>
          <w:bCs/>
        </w:rPr>
        <w:t xml:space="preserve">-relevant </w:t>
      </w:r>
      <w:r w:rsidR="00B143F7">
        <w:rPr>
          <w:rFonts w:ascii="Times New Roman" w:hAnsi="Times New Roman" w:cs="Times New Roman"/>
          <w:b/>
          <w:bCs/>
        </w:rPr>
        <w:t>single cells</w:t>
      </w:r>
      <w:r w:rsidRPr="00223FD9">
        <w:rPr>
          <w:rFonts w:ascii="Times New Roman" w:hAnsi="Times New Roman" w:cs="Times New Roman"/>
          <w:b/>
          <w:bCs/>
        </w:rPr>
        <w:t xml:space="preserve">. </w:t>
      </w:r>
      <w:r w:rsidR="00AB5EDF" w:rsidRPr="00AB5EDF">
        <w:rPr>
          <w:rFonts w:ascii="Times New Roman" w:hAnsi="Times New Roman" w:cs="Times New Roman"/>
          <w:b/>
          <w:bCs/>
        </w:rPr>
        <w:t>a-</w:t>
      </w:r>
      <w:r w:rsidR="00CC7453">
        <w:rPr>
          <w:rFonts w:ascii="Times New Roman" w:hAnsi="Times New Roman" w:cs="Times New Roman"/>
          <w:b/>
          <w:bCs/>
        </w:rPr>
        <w:t>d</w:t>
      </w:r>
      <w:r w:rsidR="00AB5EDF">
        <w:rPr>
          <w:rFonts w:ascii="Times New Roman" w:hAnsi="Times New Roman" w:cs="Times New Roman"/>
        </w:rPr>
        <w:t xml:space="preserve">, </w:t>
      </w:r>
      <w:r w:rsidR="00BE56EE">
        <w:rPr>
          <w:rFonts w:ascii="Times New Roman" w:hAnsi="Times New Roman" w:cs="Times New Roman"/>
        </w:rPr>
        <w:t>P</w:t>
      </w:r>
      <w:r w:rsidR="00AB5EDF">
        <w:rPr>
          <w:rFonts w:ascii="Times New Roman" w:hAnsi="Times New Roman" w:cs="Times New Roman"/>
        </w:rPr>
        <w:t xml:space="preserve">redicting </w:t>
      </w:r>
      <w:r w:rsidR="00CB1512">
        <w:rPr>
          <w:rFonts w:ascii="Times New Roman" w:hAnsi="Times New Roman" w:cs="Times New Roman"/>
        </w:rPr>
        <w:t xml:space="preserve">ICB response in skin cancer using </w:t>
      </w:r>
      <w:r w:rsidR="00CC7453">
        <w:rPr>
          <w:rFonts w:ascii="Times New Roman" w:hAnsi="Times New Roman" w:cs="Times New Roman"/>
        </w:rPr>
        <w:t xml:space="preserve">a newly curated </w:t>
      </w:r>
      <w:r w:rsidR="00CB1512">
        <w:rPr>
          <w:rFonts w:ascii="Times New Roman" w:hAnsi="Times New Roman" w:cs="Times New Roman"/>
        </w:rPr>
        <w:t>signature derived from ICB-response-relevant CD8+ T-cells.</w:t>
      </w:r>
      <w:r w:rsidR="00BE56EE">
        <w:rPr>
          <w:rFonts w:ascii="Times New Roman" w:hAnsi="Times New Roman" w:cs="Times New Roman"/>
        </w:rPr>
        <w:t xml:space="preserve"> </w:t>
      </w:r>
      <w:proofErr w:type="gramStart"/>
      <w:r w:rsidR="00F06AA2" w:rsidRPr="00A55698">
        <w:rPr>
          <w:rFonts w:ascii="Times New Roman" w:hAnsi="Times New Roman" w:cs="Times New Roman"/>
          <w:b/>
          <w:bCs/>
        </w:rPr>
        <w:t>a</w:t>
      </w:r>
      <w:r w:rsidR="00BE56EE">
        <w:rPr>
          <w:rFonts w:ascii="Times New Roman" w:hAnsi="Times New Roman" w:cs="Times New Roman"/>
        </w:rPr>
        <w:t>,</w:t>
      </w:r>
      <w:proofErr w:type="gramEnd"/>
      <w:r w:rsidR="00BE56EE">
        <w:rPr>
          <w:rFonts w:ascii="Times New Roman" w:hAnsi="Times New Roman" w:cs="Times New Roman"/>
        </w:rPr>
        <w:t xml:space="preserve"> </w:t>
      </w:r>
      <w:r w:rsidR="00F06AA2">
        <w:rPr>
          <w:rFonts w:ascii="Times New Roman" w:hAnsi="Times New Roman" w:cs="Times New Roman"/>
        </w:rPr>
        <w:t xml:space="preserve">ratios of PENCIL predicted non-responder-related CD8+ T-cells (NR) and responder-related CD8+ T-cells (R) in each sample. </w:t>
      </w:r>
      <w:r w:rsidR="00983DA8">
        <w:rPr>
          <w:rFonts w:ascii="Times New Roman" w:hAnsi="Times New Roman" w:cs="Times New Roman"/>
        </w:rPr>
        <w:t xml:space="preserve">Single tail </w:t>
      </w:r>
      <w:r w:rsidR="00983DA8" w:rsidRPr="00F15B3B">
        <w:rPr>
          <w:rFonts w:ascii="Times New Roman" w:hAnsi="Times New Roman" w:cs="Times New Roman"/>
          <w:color w:val="000000" w:themeColor="text1"/>
        </w:rPr>
        <w:t>Wilcoxon test p values are displayed</w:t>
      </w:r>
      <w:r w:rsidR="00983DA8">
        <w:rPr>
          <w:rFonts w:ascii="Times New Roman" w:hAnsi="Times New Roman" w:cs="Times New Roman"/>
          <w:color w:val="000000" w:themeColor="text1"/>
        </w:rPr>
        <w:t xml:space="preserve"> </w:t>
      </w:r>
      <w:r w:rsidR="000B6FD4">
        <w:rPr>
          <w:rFonts w:ascii="Times New Roman" w:hAnsi="Times New Roman" w:cs="Times New Roman"/>
          <w:color w:val="000000" w:themeColor="text1"/>
        </w:rPr>
        <w:t>testing</w:t>
      </w:r>
      <w:r w:rsidR="00983DA8">
        <w:rPr>
          <w:rFonts w:ascii="Times New Roman" w:hAnsi="Times New Roman" w:cs="Times New Roman"/>
          <w:color w:val="000000" w:themeColor="text1"/>
        </w:rPr>
        <w:t xml:space="preserve"> the hypothesis that </w:t>
      </w:r>
      <w:r w:rsidR="00F43AAD">
        <w:rPr>
          <w:rFonts w:ascii="Times New Roman" w:hAnsi="Times New Roman" w:cs="Times New Roman"/>
          <w:color w:val="000000" w:themeColor="text1"/>
        </w:rPr>
        <w:t>“</w:t>
      </w:r>
      <w:r w:rsidR="00983DA8">
        <w:rPr>
          <w:rFonts w:ascii="Times New Roman" w:hAnsi="Times New Roman" w:cs="Times New Roman"/>
          <w:color w:val="000000" w:themeColor="text1"/>
        </w:rPr>
        <w:t>responder samples</w:t>
      </w:r>
      <w:r w:rsidR="00F43AAD">
        <w:rPr>
          <w:rFonts w:ascii="Times New Roman" w:hAnsi="Times New Roman" w:cs="Times New Roman"/>
          <w:color w:val="000000" w:themeColor="text1"/>
        </w:rPr>
        <w:t xml:space="preserve"> do not</w:t>
      </w:r>
      <w:r w:rsidR="00983DA8">
        <w:rPr>
          <w:rFonts w:ascii="Times New Roman" w:hAnsi="Times New Roman" w:cs="Times New Roman"/>
          <w:color w:val="000000" w:themeColor="text1"/>
        </w:rPr>
        <w:t xml:space="preserve"> have </w:t>
      </w:r>
      <w:r w:rsidR="005F54C9">
        <w:rPr>
          <w:rFonts w:ascii="Times New Roman" w:hAnsi="Times New Roman" w:cs="Times New Roman"/>
          <w:color w:val="000000" w:themeColor="text1"/>
        </w:rPr>
        <w:t xml:space="preserve">higher </w:t>
      </w:r>
      <w:r w:rsidR="00A53107">
        <w:rPr>
          <w:rFonts w:ascii="Times New Roman" w:hAnsi="Times New Roman" w:cs="Times New Roman"/>
          <w:color w:val="000000" w:themeColor="text1"/>
        </w:rPr>
        <w:t xml:space="preserve">proportion of </w:t>
      </w:r>
      <w:r w:rsidR="00983DA8">
        <w:rPr>
          <w:rFonts w:ascii="Times New Roman" w:hAnsi="Times New Roman" w:cs="Times New Roman"/>
          <w:color w:val="000000" w:themeColor="text1"/>
        </w:rPr>
        <w:t>responder</w:t>
      </w:r>
      <w:r w:rsidR="00D12783">
        <w:rPr>
          <w:rFonts w:ascii="Times New Roman" w:hAnsi="Times New Roman" w:cs="Times New Roman"/>
          <w:color w:val="000000" w:themeColor="text1"/>
        </w:rPr>
        <w:t>-related</w:t>
      </w:r>
      <w:r w:rsidR="00983DA8">
        <w:rPr>
          <w:rFonts w:ascii="Times New Roman" w:hAnsi="Times New Roman" w:cs="Times New Roman"/>
          <w:color w:val="000000" w:themeColor="text1"/>
        </w:rPr>
        <w:t xml:space="preserve"> cells than non-responder </w:t>
      </w:r>
      <w:r w:rsidR="00A53107">
        <w:rPr>
          <w:rFonts w:ascii="Times New Roman" w:hAnsi="Times New Roman" w:cs="Times New Roman"/>
          <w:color w:val="000000" w:themeColor="text1"/>
        </w:rPr>
        <w:t>samples</w:t>
      </w:r>
      <w:r w:rsidR="00F43AAD">
        <w:rPr>
          <w:rFonts w:ascii="Times New Roman" w:hAnsi="Times New Roman" w:cs="Times New Roman"/>
          <w:color w:val="000000" w:themeColor="text1"/>
        </w:rPr>
        <w:t>”</w:t>
      </w:r>
      <w:r w:rsidR="00983DA8" w:rsidRPr="00F15B3B">
        <w:rPr>
          <w:rFonts w:ascii="Times New Roman" w:hAnsi="Times New Roman" w:cs="Times New Roman"/>
          <w:color w:val="000000" w:themeColor="text1"/>
        </w:rPr>
        <w:t>.</w:t>
      </w:r>
      <w:r w:rsidR="00006A4E">
        <w:rPr>
          <w:rFonts w:ascii="Times New Roman" w:hAnsi="Times New Roman" w:cs="Times New Roman"/>
          <w:color w:val="000000" w:themeColor="text1"/>
        </w:rPr>
        <w:t xml:space="preserve"> </w:t>
      </w:r>
      <w:r w:rsidR="00905AFC">
        <w:rPr>
          <w:rFonts w:ascii="Times New Roman" w:hAnsi="Times New Roman" w:cs="Times New Roman"/>
          <w:color w:val="000000" w:themeColor="text1"/>
        </w:rPr>
        <w:t xml:space="preserve">The </w:t>
      </w:r>
      <w:r w:rsidR="00905AFC">
        <w:rPr>
          <w:rFonts w:ascii="Times New Roman" w:hAnsi="Times New Roman" w:cs="Times New Roman"/>
        </w:rPr>
        <w:t xml:space="preserve">area under </w:t>
      </w:r>
      <w:r w:rsidR="00905AFC" w:rsidRPr="00276CD2">
        <w:rPr>
          <w:rFonts w:ascii="Times New Roman" w:hAnsi="Times New Roman" w:cs="Times New Roman"/>
        </w:rPr>
        <w:t>receiver operating characteristic curve</w:t>
      </w:r>
      <w:r w:rsidR="00905AFC">
        <w:rPr>
          <w:rFonts w:ascii="Times New Roman" w:hAnsi="Times New Roman" w:cs="Times New Roman"/>
        </w:rPr>
        <w:t>s</w:t>
      </w:r>
      <w:r w:rsidR="00905AFC">
        <w:rPr>
          <w:rFonts w:ascii="Times New Roman" w:hAnsi="Times New Roman" w:cs="Times New Roman"/>
        </w:rPr>
        <w:t xml:space="preserve"> (AUCs) </w:t>
      </w:r>
      <w:r w:rsidR="00905AFC">
        <w:rPr>
          <w:rFonts w:ascii="Times New Roman" w:hAnsi="Times New Roman" w:cs="Times New Roman"/>
        </w:rPr>
        <w:t xml:space="preserve">of prediction </w:t>
      </w:r>
      <w:r w:rsidR="00905AFC">
        <w:rPr>
          <w:rFonts w:ascii="Times New Roman" w:hAnsi="Times New Roman" w:cs="Times New Roman"/>
        </w:rPr>
        <w:t xml:space="preserve">was calculated using the proportion of </w:t>
      </w:r>
      <w:r w:rsidR="00905AFC">
        <w:rPr>
          <w:rFonts w:ascii="Times New Roman" w:hAnsi="Times New Roman" w:cs="Times New Roman"/>
        </w:rPr>
        <w:t>responder-related CD8+ T-cells in each sample</w:t>
      </w:r>
      <w:r w:rsidR="00905AFC">
        <w:rPr>
          <w:rFonts w:ascii="Times New Roman" w:hAnsi="Times New Roman" w:cs="Times New Roman"/>
        </w:rPr>
        <w:t xml:space="preserve">. The accuracy (Acc.) </w:t>
      </w:r>
      <w:r w:rsidR="00905AFC">
        <w:rPr>
          <w:rFonts w:ascii="Times New Roman" w:hAnsi="Times New Roman" w:cs="Times New Roman"/>
        </w:rPr>
        <w:t>was calculated us</w:t>
      </w:r>
      <w:r w:rsidR="00905AFC">
        <w:rPr>
          <w:rFonts w:ascii="Times New Roman" w:hAnsi="Times New Roman" w:cs="Times New Roman"/>
        </w:rPr>
        <w:t xml:space="preserve">ing a cutoff of 50% of </w:t>
      </w:r>
      <w:r w:rsidR="00905AFC">
        <w:rPr>
          <w:rFonts w:ascii="Times New Roman" w:hAnsi="Times New Roman" w:cs="Times New Roman"/>
        </w:rPr>
        <w:t>the proportion of responder-related CD8+ T-cells</w:t>
      </w:r>
      <w:r w:rsidR="00905AFC">
        <w:rPr>
          <w:rFonts w:ascii="Times New Roman" w:hAnsi="Times New Roman" w:cs="Times New Roman"/>
        </w:rPr>
        <w:t xml:space="preserve"> in each sample.</w:t>
      </w:r>
      <w:r w:rsidR="00905AFC">
        <w:rPr>
          <w:rFonts w:ascii="Times New Roman" w:hAnsi="Times New Roman" w:cs="Times New Roman"/>
        </w:rPr>
        <w:t xml:space="preserve"> </w:t>
      </w:r>
      <w:r w:rsidR="00006A4E" w:rsidRPr="00006A4E">
        <w:rPr>
          <w:rFonts w:ascii="Times New Roman" w:hAnsi="Times New Roman" w:cs="Times New Roman"/>
          <w:b/>
          <w:bCs/>
          <w:color w:val="000000" w:themeColor="text1"/>
        </w:rPr>
        <w:t>b</w:t>
      </w:r>
      <w:r w:rsidR="00006A4E">
        <w:rPr>
          <w:rFonts w:ascii="Times New Roman" w:hAnsi="Times New Roman" w:cs="Times New Roman"/>
          <w:color w:val="000000" w:themeColor="text1"/>
        </w:rPr>
        <w:t>,</w:t>
      </w:r>
      <w:r w:rsidR="00006A4E" w:rsidRPr="00006A4E">
        <w:rPr>
          <w:rFonts w:ascii="Times New Roman" w:hAnsi="Times New Roman" w:cs="Times New Roman"/>
          <w:color w:val="000000" w:themeColor="text1"/>
        </w:rPr>
        <w:t xml:space="preserve"> Dot plots showing the expression levels of </w:t>
      </w:r>
      <w:r w:rsidR="00E10565">
        <w:rPr>
          <w:rFonts w:ascii="Times New Roman" w:hAnsi="Times New Roman" w:cs="Times New Roman"/>
          <w:color w:val="000000" w:themeColor="text1"/>
        </w:rPr>
        <w:t>the top 5 significantly differentially expressed</w:t>
      </w:r>
      <w:r w:rsidR="00006A4E" w:rsidRPr="00006A4E">
        <w:rPr>
          <w:rFonts w:ascii="Times New Roman" w:hAnsi="Times New Roman" w:cs="Times New Roman"/>
          <w:color w:val="000000" w:themeColor="text1"/>
        </w:rPr>
        <w:t xml:space="preserve"> genes of</w:t>
      </w:r>
      <w:r w:rsidR="00E10565">
        <w:rPr>
          <w:rFonts w:ascii="Times New Roman" w:hAnsi="Times New Roman" w:cs="Times New Roman"/>
          <w:color w:val="000000" w:themeColor="text1"/>
        </w:rPr>
        <w:t xml:space="preserve"> </w:t>
      </w:r>
      <w:r w:rsidR="00006A4E" w:rsidRPr="00006A4E">
        <w:rPr>
          <w:rFonts w:ascii="Times New Roman" w:hAnsi="Times New Roman" w:cs="Times New Roman"/>
          <w:color w:val="000000" w:themeColor="text1"/>
        </w:rPr>
        <w:t>PENCIL-predicted phenotypes. The size of the dot encodes the percentage of</w:t>
      </w:r>
      <w:r w:rsidR="00E10565">
        <w:rPr>
          <w:rFonts w:ascii="Times New Roman" w:hAnsi="Times New Roman" w:cs="Times New Roman"/>
          <w:color w:val="000000" w:themeColor="text1"/>
        </w:rPr>
        <w:t xml:space="preserve"> </w:t>
      </w:r>
      <w:r w:rsidR="00006A4E" w:rsidRPr="00006A4E">
        <w:rPr>
          <w:rFonts w:ascii="Times New Roman" w:hAnsi="Times New Roman" w:cs="Times New Roman"/>
          <w:color w:val="000000" w:themeColor="text1"/>
        </w:rPr>
        <w:t xml:space="preserve">cells expressing each gene, and the </w:t>
      </w:r>
      <w:r w:rsidR="00E10565" w:rsidRPr="00006A4E">
        <w:rPr>
          <w:rFonts w:ascii="Times New Roman" w:hAnsi="Times New Roman" w:cs="Times New Roman"/>
          <w:color w:val="000000" w:themeColor="text1"/>
        </w:rPr>
        <w:t>color</w:t>
      </w:r>
      <w:r w:rsidR="00006A4E" w:rsidRPr="00006A4E">
        <w:rPr>
          <w:rFonts w:ascii="Times New Roman" w:hAnsi="Times New Roman" w:cs="Times New Roman"/>
          <w:color w:val="000000" w:themeColor="text1"/>
        </w:rPr>
        <w:t xml:space="preserve"> encodes the average expression level.</w:t>
      </w:r>
      <w:r w:rsidR="00861118">
        <w:rPr>
          <w:rFonts w:ascii="Times New Roman" w:hAnsi="Times New Roman" w:cs="Times New Roman"/>
          <w:color w:val="000000" w:themeColor="text1"/>
        </w:rPr>
        <w:t xml:space="preserve"> An ICB response score was curated and defined as the difference of the gene set variation analysis score (GSVA) between the two sets of </w:t>
      </w:r>
      <w:r w:rsidR="00861118">
        <w:rPr>
          <w:rFonts w:ascii="Times New Roman" w:hAnsi="Times New Roman" w:cs="Times New Roman"/>
          <w:color w:val="000000" w:themeColor="text1"/>
        </w:rPr>
        <w:t>differentially expressed</w:t>
      </w:r>
      <w:r w:rsidR="00861118" w:rsidRPr="00006A4E">
        <w:rPr>
          <w:rFonts w:ascii="Times New Roman" w:hAnsi="Times New Roman" w:cs="Times New Roman"/>
          <w:color w:val="000000" w:themeColor="text1"/>
        </w:rPr>
        <w:t xml:space="preserve"> genes</w:t>
      </w:r>
      <w:r w:rsidR="00861118">
        <w:rPr>
          <w:rFonts w:ascii="Times New Roman" w:hAnsi="Times New Roman" w:cs="Times New Roman"/>
          <w:color w:val="000000" w:themeColor="text1"/>
        </w:rPr>
        <w:t>.</w:t>
      </w:r>
      <w:r w:rsidR="00861118" w:rsidRPr="00006A4E">
        <w:rPr>
          <w:rFonts w:ascii="Times New Roman" w:hAnsi="Times New Roman" w:cs="Times New Roman"/>
          <w:color w:val="000000" w:themeColor="text1"/>
        </w:rPr>
        <w:t xml:space="preserve"> </w:t>
      </w:r>
      <w:r w:rsidR="00861118" w:rsidRPr="00861118">
        <w:rPr>
          <w:rFonts w:ascii="Times New Roman" w:hAnsi="Times New Roman" w:cs="Times New Roman"/>
          <w:b/>
          <w:bCs/>
          <w:color w:val="000000" w:themeColor="text1"/>
        </w:rPr>
        <w:t>c</w:t>
      </w:r>
      <w:r w:rsidR="00861118">
        <w:rPr>
          <w:rFonts w:ascii="Times New Roman" w:hAnsi="Times New Roman" w:cs="Times New Roman"/>
          <w:color w:val="000000" w:themeColor="text1"/>
        </w:rPr>
        <w:t>,</w:t>
      </w:r>
      <w:r w:rsidR="00983DA8">
        <w:rPr>
          <w:rFonts w:ascii="Times New Roman" w:hAnsi="Times New Roman" w:cs="Times New Roman"/>
          <w:color w:val="000000" w:themeColor="text1"/>
        </w:rPr>
        <w:t xml:space="preserve"> </w:t>
      </w:r>
      <w:proofErr w:type="gramStart"/>
      <w:r w:rsidR="00F06AA2">
        <w:rPr>
          <w:rFonts w:ascii="Times New Roman" w:hAnsi="Times New Roman" w:cs="Times New Roman"/>
        </w:rPr>
        <w:t>The</w:t>
      </w:r>
      <w:proofErr w:type="gramEnd"/>
      <w:r w:rsidR="00F06AA2">
        <w:rPr>
          <w:rFonts w:ascii="Times New Roman" w:hAnsi="Times New Roman" w:cs="Times New Roman"/>
        </w:rPr>
        <w:t xml:space="preserve"> </w:t>
      </w:r>
      <w:r w:rsidR="00E06929" w:rsidRPr="00276CD2">
        <w:rPr>
          <w:rFonts w:ascii="Times New Roman" w:hAnsi="Times New Roman" w:cs="Times New Roman"/>
        </w:rPr>
        <w:t>receiver operating characteristic curve</w:t>
      </w:r>
      <w:r w:rsidR="00E06929">
        <w:rPr>
          <w:rFonts w:ascii="Times New Roman" w:hAnsi="Times New Roman" w:cs="Times New Roman"/>
        </w:rPr>
        <w:t>s</w:t>
      </w:r>
      <w:r w:rsidR="00E06929">
        <w:rPr>
          <w:rFonts w:ascii="Times New Roman" w:hAnsi="Times New Roman" w:cs="Times New Roman"/>
        </w:rPr>
        <w:t xml:space="preserve"> </w:t>
      </w:r>
      <w:r w:rsidR="00E06929">
        <w:rPr>
          <w:rFonts w:ascii="Times New Roman" w:hAnsi="Times New Roman" w:cs="Times New Roman"/>
        </w:rPr>
        <w:t xml:space="preserve">and </w:t>
      </w:r>
      <w:r w:rsidR="00EC67EA">
        <w:rPr>
          <w:rFonts w:ascii="Times New Roman" w:hAnsi="Times New Roman" w:cs="Times New Roman"/>
        </w:rPr>
        <w:t>AUCs</w:t>
      </w:r>
      <w:r w:rsidR="00E06929">
        <w:rPr>
          <w:rFonts w:ascii="Times New Roman" w:hAnsi="Times New Roman" w:cs="Times New Roman"/>
        </w:rPr>
        <w:t xml:space="preserve"> using the </w:t>
      </w:r>
      <w:r w:rsidR="00E06929">
        <w:rPr>
          <w:rFonts w:ascii="Times New Roman" w:hAnsi="Times New Roman" w:cs="Times New Roman"/>
          <w:color w:val="000000" w:themeColor="text1"/>
        </w:rPr>
        <w:t xml:space="preserve">score </w:t>
      </w:r>
      <w:r w:rsidR="00E06929">
        <w:rPr>
          <w:rFonts w:ascii="Times New Roman" w:hAnsi="Times New Roman" w:cs="Times New Roman"/>
          <w:color w:val="000000" w:themeColor="text1"/>
        </w:rPr>
        <w:t xml:space="preserve">to predict ICB response in the training and test sets. </w:t>
      </w:r>
      <w:r w:rsidR="00E06929" w:rsidRPr="00E06929">
        <w:rPr>
          <w:rFonts w:ascii="Times New Roman" w:hAnsi="Times New Roman" w:cs="Times New Roman"/>
          <w:b/>
          <w:bCs/>
          <w:color w:val="000000" w:themeColor="text1"/>
        </w:rPr>
        <w:t>d</w:t>
      </w:r>
      <w:r w:rsidR="00E06929">
        <w:rPr>
          <w:rFonts w:ascii="Times New Roman" w:hAnsi="Times New Roman" w:cs="Times New Roman"/>
          <w:color w:val="000000" w:themeColor="text1"/>
        </w:rPr>
        <w:t xml:space="preserve">, The </w:t>
      </w:r>
      <w:r w:rsidR="00E06929">
        <w:rPr>
          <w:rFonts w:ascii="Times New Roman" w:hAnsi="Times New Roman" w:cs="Times New Roman"/>
          <w:color w:val="000000" w:themeColor="text1"/>
        </w:rPr>
        <w:t>ICB response score</w:t>
      </w:r>
      <w:r w:rsidR="00E06929">
        <w:rPr>
          <w:rFonts w:ascii="Times New Roman" w:hAnsi="Times New Roman" w:cs="Times New Roman"/>
          <w:color w:val="000000" w:themeColor="text1"/>
        </w:rPr>
        <w:t xml:space="preserve"> distribution in responder and non-responder samples in different data sets. </w:t>
      </w:r>
      <w:r w:rsidR="00EC67EA">
        <w:rPr>
          <w:rFonts w:ascii="Times New Roman" w:hAnsi="Times New Roman" w:cs="Times New Roman"/>
          <w:color w:val="000000" w:themeColor="text1"/>
        </w:rPr>
        <w:t>the a</w:t>
      </w:r>
      <w:r w:rsidR="00E06929">
        <w:rPr>
          <w:rFonts w:ascii="Times New Roman" w:hAnsi="Times New Roman" w:cs="Times New Roman"/>
          <w:color w:val="000000" w:themeColor="text1"/>
        </w:rPr>
        <w:t xml:space="preserve">ccuracy for prediction of ICB response was calculated using cutoff of </w:t>
      </w:r>
      <w:r w:rsidR="00E06929">
        <w:rPr>
          <w:rFonts w:ascii="Times New Roman" w:hAnsi="Times New Roman" w:cs="Times New Roman"/>
          <w:color w:val="000000" w:themeColor="text1"/>
        </w:rPr>
        <w:t>ICB response score</w:t>
      </w:r>
      <w:r w:rsidR="00E06929">
        <w:rPr>
          <w:rFonts w:ascii="Times New Roman" w:hAnsi="Times New Roman" w:cs="Times New Roman"/>
          <w:color w:val="000000" w:themeColor="text1"/>
        </w:rPr>
        <w:t xml:space="preserve"> at 0.</w:t>
      </w:r>
      <w:r w:rsidR="00E70755">
        <w:rPr>
          <w:rFonts w:ascii="Times New Roman" w:hAnsi="Times New Roman" w:cs="Times New Roman"/>
          <w:color w:val="000000" w:themeColor="text1"/>
        </w:rPr>
        <w:t xml:space="preserve"> </w:t>
      </w:r>
      <w:r w:rsidR="00E70755">
        <w:rPr>
          <w:rFonts w:ascii="Times New Roman" w:hAnsi="Times New Roman" w:cs="Times New Roman"/>
        </w:rPr>
        <w:t xml:space="preserve">Single tail </w:t>
      </w:r>
      <w:r w:rsidR="00E70755" w:rsidRPr="00F15B3B">
        <w:rPr>
          <w:rFonts w:ascii="Times New Roman" w:hAnsi="Times New Roman" w:cs="Times New Roman"/>
          <w:color w:val="000000" w:themeColor="text1"/>
        </w:rPr>
        <w:t>Wilcoxon test p values are displayed</w:t>
      </w:r>
      <w:r w:rsidR="00E70755">
        <w:rPr>
          <w:rFonts w:ascii="Times New Roman" w:hAnsi="Times New Roman" w:cs="Times New Roman"/>
          <w:color w:val="000000" w:themeColor="text1"/>
        </w:rPr>
        <w:t xml:space="preserve"> testing the hypothesis that </w:t>
      </w:r>
      <w:r w:rsidR="00F43AAD">
        <w:rPr>
          <w:rFonts w:ascii="Times New Roman" w:hAnsi="Times New Roman" w:cs="Times New Roman"/>
          <w:color w:val="000000" w:themeColor="text1"/>
        </w:rPr>
        <w:t>“</w:t>
      </w:r>
      <w:r w:rsidR="00E70755">
        <w:rPr>
          <w:rFonts w:ascii="Times New Roman" w:hAnsi="Times New Roman" w:cs="Times New Roman"/>
          <w:color w:val="000000" w:themeColor="text1"/>
        </w:rPr>
        <w:t xml:space="preserve">responder samples </w:t>
      </w:r>
      <w:r w:rsidR="00F43AAD">
        <w:rPr>
          <w:rFonts w:ascii="Times New Roman" w:hAnsi="Times New Roman" w:cs="Times New Roman"/>
          <w:color w:val="000000" w:themeColor="text1"/>
        </w:rPr>
        <w:t xml:space="preserve">do not </w:t>
      </w:r>
      <w:r w:rsidR="00E70755">
        <w:rPr>
          <w:rFonts w:ascii="Times New Roman" w:hAnsi="Times New Roman" w:cs="Times New Roman"/>
          <w:color w:val="000000" w:themeColor="text1"/>
        </w:rPr>
        <w:t xml:space="preserve">have </w:t>
      </w:r>
      <w:r w:rsidR="005B6BC3">
        <w:rPr>
          <w:rFonts w:ascii="Times New Roman" w:hAnsi="Times New Roman" w:cs="Times New Roman"/>
          <w:color w:val="000000" w:themeColor="text1"/>
        </w:rPr>
        <w:t xml:space="preserve">higher </w:t>
      </w:r>
      <w:r w:rsidR="005B6BC3">
        <w:rPr>
          <w:rFonts w:ascii="Times New Roman" w:hAnsi="Times New Roman" w:cs="Times New Roman"/>
          <w:color w:val="000000" w:themeColor="text1"/>
        </w:rPr>
        <w:t>ICB response score</w:t>
      </w:r>
      <w:r w:rsidR="005B6BC3">
        <w:rPr>
          <w:rFonts w:ascii="Times New Roman" w:hAnsi="Times New Roman" w:cs="Times New Roman"/>
          <w:color w:val="000000" w:themeColor="text1"/>
        </w:rPr>
        <w:t>s</w:t>
      </w:r>
      <w:r w:rsidR="00E70755">
        <w:rPr>
          <w:rFonts w:ascii="Times New Roman" w:hAnsi="Times New Roman" w:cs="Times New Roman"/>
          <w:color w:val="000000" w:themeColor="text1"/>
        </w:rPr>
        <w:t xml:space="preserve"> than non-responder samples</w:t>
      </w:r>
      <w:r w:rsidR="00F43AAD">
        <w:rPr>
          <w:rFonts w:ascii="Times New Roman" w:hAnsi="Times New Roman" w:cs="Times New Roman"/>
          <w:color w:val="000000" w:themeColor="text1"/>
        </w:rPr>
        <w:t>”</w:t>
      </w:r>
      <w:r w:rsidR="00E70755" w:rsidRPr="00F15B3B">
        <w:rPr>
          <w:rFonts w:ascii="Times New Roman" w:hAnsi="Times New Roman" w:cs="Times New Roman"/>
          <w:color w:val="000000" w:themeColor="text1"/>
        </w:rPr>
        <w:t>.</w:t>
      </w:r>
      <w:r w:rsidR="00AC6A93" w:rsidRPr="00AC6A93">
        <w:rPr>
          <w:rFonts w:ascii="Times New Roman" w:hAnsi="Times New Roman" w:cs="Times New Roman"/>
          <w:color w:val="000000" w:themeColor="text1"/>
        </w:rPr>
        <w:t xml:space="preserve"> </w:t>
      </w:r>
      <w:r w:rsidR="00DA73E2">
        <w:rPr>
          <w:rFonts w:ascii="Times New Roman" w:hAnsi="Times New Roman" w:cs="Times New Roman"/>
          <w:color w:val="000000" w:themeColor="text1"/>
        </w:rPr>
        <w:t>T</w:t>
      </w:r>
      <w:r w:rsidR="00AC6A93" w:rsidRPr="00D77424">
        <w:rPr>
          <w:rFonts w:ascii="Times New Roman" w:hAnsi="Times New Roman" w:cs="Times New Roman"/>
          <w:color w:val="000000" w:themeColor="text1"/>
        </w:rPr>
        <w:t xml:space="preserve">he upper and lower boundaries signify the first and third quartiles, correspondingly, the central line denotes the median, and the whiskers </w:t>
      </w:r>
      <w:r w:rsidR="00AC6A93" w:rsidRPr="003A32AF">
        <w:rPr>
          <w:rFonts w:ascii="Times New Roman" w:hAnsi="Times New Roman" w:cs="Times New Roman"/>
          <w:color w:val="000000" w:themeColor="text1"/>
        </w:rPr>
        <w:t>stretch to the most distant data points not classified as outliers (within 1.5 times the interquartile range)</w:t>
      </w:r>
      <w:r w:rsidR="00AC6A93" w:rsidRPr="00D77424">
        <w:rPr>
          <w:rFonts w:ascii="Times New Roman" w:hAnsi="Times New Roman" w:cs="Times New Roman"/>
          <w:color w:val="000000" w:themeColor="text1"/>
        </w:rPr>
        <w:t>.</w:t>
      </w:r>
      <w:r w:rsidR="00E06929">
        <w:rPr>
          <w:rFonts w:ascii="Times New Roman" w:hAnsi="Times New Roman" w:cs="Times New Roman"/>
          <w:color w:val="000000" w:themeColor="text1"/>
        </w:rPr>
        <w:t xml:space="preserve"> </w:t>
      </w:r>
      <w:r w:rsidR="00017FCA" w:rsidRPr="00017FCA">
        <w:rPr>
          <w:rFonts w:ascii="Times New Roman" w:hAnsi="Times New Roman" w:cs="Times New Roman"/>
          <w:b/>
          <w:bCs/>
        </w:rPr>
        <w:t>e</w:t>
      </w:r>
      <w:r w:rsidR="00CC7453" w:rsidRPr="00017FCA">
        <w:rPr>
          <w:rFonts w:ascii="Times New Roman" w:hAnsi="Times New Roman" w:cs="Times New Roman"/>
          <w:b/>
          <w:bCs/>
        </w:rPr>
        <w:t>-</w:t>
      </w:r>
      <w:proofErr w:type="spellStart"/>
      <w:r w:rsidR="00017FCA" w:rsidRPr="00017FCA">
        <w:rPr>
          <w:rFonts w:ascii="Times New Roman" w:hAnsi="Times New Roman" w:cs="Times New Roman"/>
          <w:b/>
          <w:bCs/>
        </w:rPr>
        <w:t>i</w:t>
      </w:r>
      <w:proofErr w:type="spellEnd"/>
      <w:r w:rsidR="00017FCA">
        <w:rPr>
          <w:rFonts w:ascii="Times New Roman" w:hAnsi="Times New Roman" w:cs="Times New Roman"/>
        </w:rPr>
        <w:t xml:space="preserve">, </w:t>
      </w:r>
      <w:r w:rsidR="00BE56EE">
        <w:rPr>
          <w:rFonts w:ascii="Times New Roman" w:hAnsi="Times New Roman" w:cs="Times New Roman"/>
        </w:rPr>
        <w:t>C</w:t>
      </w:r>
      <w:r w:rsidR="00017FCA">
        <w:rPr>
          <w:rFonts w:ascii="Times New Roman" w:hAnsi="Times New Roman" w:cs="Times New Roman"/>
        </w:rPr>
        <w:t>haracteri</w:t>
      </w:r>
      <w:r w:rsidR="006A3C19">
        <w:rPr>
          <w:rFonts w:ascii="Times New Roman" w:hAnsi="Times New Roman" w:cs="Times New Roman"/>
        </w:rPr>
        <w:t>zi</w:t>
      </w:r>
      <w:r w:rsidR="00017FCA">
        <w:rPr>
          <w:rFonts w:ascii="Times New Roman" w:hAnsi="Times New Roman" w:cs="Times New Roman"/>
        </w:rPr>
        <w:t xml:space="preserve">ng tumor-tissue </w:t>
      </w:r>
      <w:r w:rsidR="002C6D4C">
        <w:rPr>
          <w:rFonts w:ascii="Times New Roman" w:hAnsi="Times New Roman" w:cs="Times New Roman"/>
        </w:rPr>
        <w:t>relevant</w:t>
      </w:r>
      <w:r w:rsidR="00017FCA">
        <w:rPr>
          <w:rFonts w:ascii="Times New Roman" w:hAnsi="Times New Roman" w:cs="Times New Roman"/>
        </w:rPr>
        <w:t xml:space="preserve"> CD8+ T-cells.</w:t>
      </w:r>
      <w:r w:rsidR="00BE56EE">
        <w:rPr>
          <w:rFonts w:ascii="Times New Roman" w:hAnsi="Times New Roman" w:cs="Times New Roman"/>
        </w:rPr>
        <w:t xml:space="preserve"> </w:t>
      </w:r>
      <w:r w:rsidR="00395FE9" w:rsidRPr="00395FE9">
        <w:rPr>
          <w:rFonts w:ascii="Times New Roman" w:hAnsi="Times New Roman" w:cs="Times New Roman"/>
          <w:b/>
          <w:bCs/>
        </w:rPr>
        <w:t>e</w:t>
      </w:r>
      <w:r w:rsidR="00395FE9">
        <w:rPr>
          <w:rFonts w:ascii="Times New Roman" w:hAnsi="Times New Roman" w:cs="Times New Roman"/>
        </w:rPr>
        <w:t xml:space="preserve">, </w:t>
      </w:r>
      <w:r w:rsidR="00395FE9" w:rsidRPr="00395FE9">
        <w:rPr>
          <w:rFonts w:ascii="Times New Roman" w:hAnsi="Times New Roman" w:cs="Times New Roman"/>
        </w:rPr>
        <w:t>UMAP showing the cells using the top 2000</w:t>
      </w:r>
      <w:r w:rsidR="00395FE9">
        <w:rPr>
          <w:rFonts w:ascii="Times New Roman" w:hAnsi="Times New Roman" w:cs="Times New Roman"/>
        </w:rPr>
        <w:t xml:space="preserve"> H</w:t>
      </w:r>
      <w:r w:rsidR="00395FE9" w:rsidRPr="00395FE9">
        <w:rPr>
          <w:rFonts w:ascii="Times New Roman" w:hAnsi="Times New Roman" w:cs="Times New Roman"/>
        </w:rPr>
        <w:t>VGs</w:t>
      </w:r>
      <w:r w:rsidR="00395FE9">
        <w:rPr>
          <w:rFonts w:ascii="Times New Roman" w:hAnsi="Times New Roman" w:cs="Times New Roman"/>
        </w:rPr>
        <w:t xml:space="preserve"> for the training data (GSE139324)</w:t>
      </w:r>
      <w:r w:rsidR="00395FE9" w:rsidRPr="00395FE9">
        <w:rPr>
          <w:rFonts w:ascii="Times New Roman" w:hAnsi="Times New Roman" w:cs="Times New Roman"/>
        </w:rPr>
        <w:t>. Cell number in parentheses.</w:t>
      </w:r>
      <w:r w:rsidR="008F7E1C" w:rsidRPr="008F7E1C">
        <w:rPr>
          <w:rFonts w:ascii="Times New Roman" w:hAnsi="Times New Roman" w:cs="Times New Roman"/>
          <w:b/>
          <w:bCs/>
        </w:rPr>
        <w:t xml:space="preserve"> </w:t>
      </w:r>
      <w:r w:rsidR="008F7E1C">
        <w:rPr>
          <w:rFonts w:ascii="Times New Roman" w:hAnsi="Times New Roman" w:cs="Times New Roman"/>
          <w:b/>
          <w:bCs/>
        </w:rPr>
        <w:t>f</w:t>
      </w:r>
      <w:r w:rsidR="008F7E1C">
        <w:rPr>
          <w:rFonts w:ascii="Times New Roman" w:hAnsi="Times New Roman" w:cs="Times New Roman"/>
        </w:rPr>
        <w:t xml:space="preserve">, ratios of PENCIL predicted </w:t>
      </w:r>
      <w:r w:rsidR="008F7E1C">
        <w:rPr>
          <w:rFonts w:ascii="Times New Roman" w:hAnsi="Times New Roman" w:cs="Times New Roman"/>
        </w:rPr>
        <w:t>tumor-tissue</w:t>
      </w:r>
      <w:r w:rsidR="008F7E1C">
        <w:rPr>
          <w:rFonts w:ascii="Times New Roman" w:hAnsi="Times New Roman" w:cs="Times New Roman"/>
        </w:rPr>
        <w:t>-related CD8+ T-cells (</w:t>
      </w:r>
      <w:r w:rsidR="008F7E1C">
        <w:rPr>
          <w:rFonts w:ascii="Times New Roman" w:hAnsi="Times New Roman" w:cs="Times New Roman"/>
        </w:rPr>
        <w:t xml:space="preserve">Tumor) </w:t>
      </w:r>
      <w:r w:rsidR="008F7E1C">
        <w:rPr>
          <w:rFonts w:ascii="Times New Roman" w:hAnsi="Times New Roman" w:cs="Times New Roman"/>
        </w:rPr>
        <w:t xml:space="preserve">and </w:t>
      </w:r>
      <w:r w:rsidR="008F7E1C">
        <w:rPr>
          <w:rFonts w:ascii="Times New Roman" w:hAnsi="Times New Roman" w:cs="Times New Roman"/>
        </w:rPr>
        <w:t>PBMC</w:t>
      </w:r>
      <w:r w:rsidR="008F7E1C">
        <w:rPr>
          <w:rFonts w:ascii="Times New Roman" w:hAnsi="Times New Roman" w:cs="Times New Roman"/>
        </w:rPr>
        <w:t>-related CD8+ T-cells (</w:t>
      </w:r>
      <w:r w:rsidR="008F7E1C">
        <w:rPr>
          <w:rFonts w:ascii="Times New Roman" w:hAnsi="Times New Roman" w:cs="Times New Roman"/>
        </w:rPr>
        <w:t>PBMC</w:t>
      </w:r>
      <w:r w:rsidR="008F7E1C">
        <w:rPr>
          <w:rFonts w:ascii="Times New Roman" w:hAnsi="Times New Roman" w:cs="Times New Roman"/>
        </w:rPr>
        <w:t>) in each sample.</w:t>
      </w:r>
      <w:r w:rsidR="00227362">
        <w:rPr>
          <w:rFonts w:ascii="Times New Roman" w:hAnsi="Times New Roman" w:cs="Times New Roman"/>
        </w:rPr>
        <w:t xml:space="preserve"> </w:t>
      </w:r>
      <w:r w:rsidR="00227362" w:rsidRPr="00227362">
        <w:rPr>
          <w:rFonts w:ascii="Times New Roman" w:hAnsi="Times New Roman" w:cs="Times New Roman"/>
          <w:b/>
          <w:bCs/>
        </w:rPr>
        <w:t>g</w:t>
      </w:r>
      <w:r w:rsidR="00227362">
        <w:rPr>
          <w:rFonts w:ascii="Times New Roman" w:hAnsi="Times New Roman" w:cs="Times New Roman"/>
        </w:rPr>
        <w:t xml:space="preserve">, the top 10 enriched pathways of significantly highly expressed genes in </w:t>
      </w:r>
      <w:r w:rsidR="00227362">
        <w:rPr>
          <w:rFonts w:ascii="Times New Roman" w:hAnsi="Times New Roman" w:cs="Times New Roman"/>
        </w:rPr>
        <w:t>PENCIL predicted tumor-tissue-related CD8+ T-cells</w:t>
      </w:r>
      <w:r w:rsidR="00227362">
        <w:rPr>
          <w:rFonts w:ascii="Times New Roman" w:hAnsi="Times New Roman" w:cs="Times New Roman"/>
        </w:rPr>
        <w:t xml:space="preserve"> (left panel) and </w:t>
      </w:r>
      <w:r w:rsidR="00227362">
        <w:rPr>
          <w:rFonts w:ascii="Times New Roman" w:hAnsi="Times New Roman" w:cs="Times New Roman"/>
        </w:rPr>
        <w:t>PBMC-related CD8+ T-cells</w:t>
      </w:r>
      <w:r w:rsidR="00227362">
        <w:rPr>
          <w:rFonts w:ascii="Times New Roman" w:hAnsi="Times New Roman" w:cs="Times New Roman"/>
        </w:rPr>
        <w:t xml:space="preserve"> (right panel). </w:t>
      </w:r>
      <w:r w:rsidR="00227362" w:rsidRPr="00227362">
        <w:rPr>
          <w:rFonts w:ascii="Times New Roman" w:hAnsi="Times New Roman" w:cs="Times New Roman"/>
          <w:b/>
          <w:bCs/>
        </w:rPr>
        <w:t>h</w:t>
      </w:r>
      <w:r w:rsidR="00227362">
        <w:rPr>
          <w:rFonts w:ascii="Times New Roman" w:hAnsi="Times New Roman" w:cs="Times New Roman"/>
        </w:rPr>
        <w:t xml:space="preserve">, </w:t>
      </w:r>
      <w:proofErr w:type="spellStart"/>
      <w:r w:rsidR="00227362">
        <w:rPr>
          <w:rFonts w:ascii="Times New Roman" w:hAnsi="Times New Roman" w:cs="Times New Roman"/>
        </w:rPr>
        <w:t>UCell</w:t>
      </w:r>
      <w:proofErr w:type="spellEnd"/>
      <w:r w:rsidR="00227362">
        <w:rPr>
          <w:rFonts w:ascii="Times New Roman" w:hAnsi="Times New Roman" w:cs="Times New Roman"/>
        </w:rPr>
        <w:t xml:space="preserve"> score of three well-known anti-tumor immune signatures. </w:t>
      </w:r>
      <w:proofErr w:type="spellStart"/>
      <w:r w:rsidR="00227362" w:rsidRPr="00227362">
        <w:rPr>
          <w:rFonts w:ascii="Times New Roman" w:hAnsi="Times New Roman" w:cs="Times New Roman"/>
          <w:b/>
          <w:bCs/>
        </w:rPr>
        <w:t>i</w:t>
      </w:r>
      <w:proofErr w:type="spellEnd"/>
      <w:r w:rsidR="00227362">
        <w:rPr>
          <w:rFonts w:ascii="Times New Roman" w:hAnsi="Times New Roman" w:cs="Times New Roman"/>
        </w:rPr>
        <w:t>, expression levels of three immune check genes.</w:t>
      </w:r>
    </w:p>
    <w:p w14:paraId="042DBBBF" w14:textId="77777777" w:rsidR="00CD7A3A" w:rsidRDefault="00CD7A3A" w:rsidP="00CD7A3A">
      <w:pPr>
        <w:spacing w:line="360" w:lineRule="auto"/>
        <w:rPr>
          <w:rFonts w:ascii="Times New Roman" w:hAnsi="Times New Roman" w:cs="Times New Roman"/>
        </w:rPr>
      </w:pPr>
    </w:p>
    <w:p w14:paraId="7F0C9007" w14:textId="77C75E52" w:rsidR="00CD7A3A" w:rsidRPr="00FD4C42" w:rsidRDefault="00FD4C42" w:rsidP="00CD7A3A">
      <w:pPr>
        <w:spacing w:line="360" w:lineRule="auto"/>
        <w:rPr>
          <w:rFonts w:ascii="Times New Roman" w:hAnsi="Times New Roman" w:cs="Times New Roman"/>
          <w:b/>
          <w:bCs/>
        </w:rPr>
      </w:pPr>
      <w:r w:rsidRPr="00FD4C42">
        <w:rPr>
          <w:rFonts w:ascii="Times New Roman" w:hAnsi="Times New Roman" w:cs="Times New Roman"/>
          <w:b/>
          <w:bCs/>
        </w:rPr>
        <w:t>PENCIL may overfit data in some cases</w:t>
      </w:r>
    </w:p>
    <w:p w14:paraId="42B304F4" w14:textId="2B0B0558" w:rsidR="00FD4C42" w:rsidRDefault="00E40A0B" w:rsidP="00CD7A3A">
      <w:pPr>
        <w:spacing w:line="360" w:lineRule="auto"/>
        <w:rPr>
          <w:rFonts w:ascii="Times New Roman" w:hAnsi="Times New Roman" w:cs="Times New Roman"/>
        </w:rPr>
      </w:pPr>
      <w:r>
        <w:rPr>
          <w:rFonts w:ascii="Times New Roman" w:hAnsi="Times New Roman" w:cs="Times New Roman"/>
        </w:rPr>
        <w:lastRenderedPageBreak/>
        <w:tab/>
        <w:t xml:space="preserve">Finally, we applied PENCIL to more phenotypes and in more datasets. </w:t>
      </w:r>
      <w:r w:rsidR="00FF37F3">
        <w:rPr>
          <w:rFonts w:ascii="Times New Roman" w:hAnsi="Times New Roman" w:cs="Times New Roman"/>
        </w:rPr>
        <w:t>In one experiment, we t</w:t>
      </w:r>
      <w:r>
        <w:rPr>
          <w:rFonts w:ascii="Times New Roman" w:hAnsi="Times New Roman" w:cs="Times New Roman"/>
        </w:rPr>
        <w:t>ested if PENCIL could predict sex-related CD8+ T-cell in skin cancer</w:t>
      </w:r>
      <w:r w:rsidR="00FF37F3">
        <w:rPr>
          <w:rFonts w:ascii="Times New Roman" w:hAnsi="Times New Roman" w:cs="Times New Roman"/>
        </w:rPr>
        <w:t xml:space="preserve">, and in another experiment, we tested if </w:t>
      </w:r>
      <w:r w:rsidR="00FF37F3">
        <w:rPr>
          <w:rFonts w:ascii="Times New Roman" w:hAnsi="Times New Roman" w:cs="Times New Roman"/>
        </w:rPr>
        <w:t xml:space="preserve">PENCIL could predict </w:t>
      </w:r>
      <w:r w:rsidR="00FF37F3">
        <w:rPr>
          <w:rFonts w:ascii="Times New Roman" w:hAnsi="Times New Roman" w:cs="Times New Roman"/>
        </w:rPr>
        <w:t>HPV-infection</w:t>
      </w:r>
      <w:r w:rsidR="00FF37F3">
        <w:rPr>
          <w:rFonts w:ascii="Times New Roman" w:hAnsi="Times New Roman" w:cs="Times New Roman"/>
        </w:rPr>
        <w:t xml:space="preserve">-related CD8+ T-cell in </w:t>
      </w:r>
      <w:r w:rsidR="00FF37F3">
        <w:rPr>
          <w:rFonts w:ascii="Times New Roman" w:hAnsi="Times New Roman" w:cs="Times New Roman"/>
        </w:rPr>
        <w:t>HNSCC</w:t>
      </w:r>
      <w:r>
        <w:rPr>
          <w:rFonts w:ascii="Times New Roman" w:hAnsi="Times New Roman" w:cs="Times New Roman"/>
        </w:rPr>
        <w:t xml:space="preserve">. </w:t>
      </w:r>
      <w:r w:rsidR="00FF37F3">
        <w:rPr>
          <w:rFonts w:ascii="Times New Roman" w:hAnsi="Times New Roman" w:cs="Times New Roman"/>
        </w:rPr>
        <w:t xml:space="preserve">Result showed that PENCIL always performed perfectly or near perfectly in predicting phenotype-relevant cells on training data (AUC = 0.99-1; acc. = 0.96-1). However, </w:t>
      </w:r>
      <w:r w:rsidR="006D35B8">
        <w:rPr>
          <w:rFonts w:ascii="Times New Roman" w:hAnsi="Times New Roman" w:cs="Times New Roman"/>
        </w:rPr>
        <w:t>the performance of PENCIL</w:t>
      </w:r>
      <w:r w:rsidR="00FF37F3">
        <w:rPr>
          <w:rFonts w:ascii="Times New Roman" w:hAnsi="Times New Roman" w:cs="Times New Roman"/>
        </w:rPr>
        <w:t xml:space="preserve"> </w:t>
      </w:r>
      <w:r w:rsidR="00EC6D18">
        <w:rPr>
          <w:rFonts w:ascii="Times New Roman" w:hAnsi="Times New Roman" w:cs="Times New Roman"/>
        </w:rPr>
        <w:t>on test data</w:t>
      </w:r>
      <w:r w:rsidR="00EC6D18">
        <w:rPr>
          <w:rFonts w:ascii="Times New Roman" w:hAnsi="Times New Roman" w:cs="Times New Roman"/>
        </w:rPr>
        <w:t xml:space="preserve"> </w:t>
      </w:r>
      <w:r w:rsidR="006D35B8">
        <w:rPr>
          <w:rFonts w:ascii="Times New Roman" w:hAnsi="Times New Roman" w:cs="Times New Roman"/>
        </w:rPr>
        <w:t>in</w:t>
      </w:r>
      <w:r w:rsidR="00FF37F3">
        <w:rPr>
          <w:rFonts w:ascii="Times New Roman" w:hAnsi="Times New Roman" w:cs="Times New Roman"/>
        </w:rPr>
        <w:t xml:space="preserve"> both experiments</w:t>
      </w:r>
      <w:r w:rsidR="006D35B8">
        <w:rPr>
          <w:rFonts w:ascii="Times New Roman" w:hAnsi="Times New Roman" w:cs="Times New Roman"/>
        </w:rPr>
        <w:t xml:space="preserve"> was quite suboptimal, </w:t>
      </w:r>
      <w:r w:rsidR="00EC6D18">
        <w:rPr>
          <w:rFonts w:ascii="Times New Roman" w:hAnsi="Times New Roman" w:cs="Times New Roman"/>
        </w:rPr>
        <w:t xml:space="preserve">with statistically insignificant cell ratio difference between phenotypic labels (p = 0.39-1), and </w:t>
      </w:r>
      <w:r w:rsidR="00F55819">
        <w:rPr>
          <w:rFonts w:ascii="Times New Roman" w:hAnsi="Times New Roman" w:cs="Times New Roman"/>
        </w:rPr>
        <w:t>variable</w:t>
      </w:r>
      <w:r w:rsidR="00EC6D18">
        <w:rPr>
          <w:rFonts w:ascii="Times New Roman" w:hAnsi="Times New Roman" w:cs="Times New Roman"/>
        </w:rPr>
        <w:t xml:space="preserve"> predictive power of phenotype (AUC = 0.32-0.67; acc. = 0-0.76).</w:t>
      </w:r>
    </w:p>
    <w:p w14:paraId="4C3E11B7" w14:textId="77777777" w:rsidR="00EE24E2" w:rsidRDefault="00EE24E2" w:rsidP="00CD7A3A">
      <w:pPr>
        <w:spacing w:line="360" w:lineRule="auto"/>
        <w:rPr>
          <w:rFonts w:ascii="Times New Roman" w:hAnsi="Times New Roman" w:cs="Times New Roman"/>
        </w:rPr>
      </w:pPr>
    </w:p>
    <w:p w14:paraId="6EC9E25E" w14:textId="14A35856" w:rsidR="00FD4C42" w:rsidRDefault="00D12783" w:rsidP="00FD4C42">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980A126" wp14:editId="10143473">
            <wp:extent cx="5257800" cy="3886200"/>
            <wp:effectExtent l="0" t="0" r="0" b="0"/>
            <wp:docPr id="183354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5956" name="Picture 1833545956"/>
                    <pic:cNvPicPr/>
                  </pic:nvPicPr>
                  <pic:blipFill>
                    <a:blip r:embed="rId10">
                      <a:extLst>
                        <a:ext uri="{28A0092B-C50C-407E-A947-70E740481C1C}">
                          <a14:useLocalDpi xmlns:a14="http://schemas.microsoft.com/office/drawing/2010/main" val="0"/>
                        </a:ext>
                      </a:extLst>
                    </a:blip>
                    <a:stretch>
                      <a:fillRect/>
                    </a:stretch>
                  </pic:blipFill>
                  <pic:spPr>
                    <a:xfrm>
                      <a:off x="0" y="0"/>
                      <a:ext cx="5257800" cy="3886200"/>
                    </a:xfrm>
                    <a:prstGeom prst="rect">
                      <a:avLst/>
                    </a:prstGeom>
                  </pic:spPr>
                </pic:pic>
              </a:graphicData>
            </a:graphic>
          </wp:inline>
        </w:drawing>
      </w:r>
    </w:p>
    <w:p w14:paraId="5B9D49A2" w14:textId="77777777" w:rsidR="00FD4C42" w:rsidRDefault="00FD4C42" w:rsidP="00FD4C42">
      <w:pPr>
        <w:spacing w:line="360" w:lineRule="auto"/>
        <w:jc w:val="center"/>
        <w:rPr>
          <w:rFonts w:ascii="Times New Roman" w:hAnsi="Times New Roman" w:cs="Times New Roman"/>
        </w:rPr>
      </w:pPr>
    </w:p>
    <w:p w14:paraId="607A9A18" w14:textId="3B2887BC" w:rsidR="00FD4C42" w:rsidRDefault="00FD4C42" w:rsidP="00FD4C42">
      <w:pPr>
        <w:spacing w:line="360" w:lineRule="auto"/>
        <w:rPr>
          <w:rFonts w:ascii="Times New Roman" w:hAnsi="Times New Roman" w:cs="Times New Roman"/>
        </w:rPr>
      </w:pPr>
      <w:r w:rsidRPr="00223FD9">
        <w:rPr>
          <w:rFonts w:ascii="Times New Roman" w:hAnsi="Times New Roman" w:cs="Times New Roman"/>
          <w:b/>
          <w:bCs/>
        </w:rPr>
        <w:t xml:space="preserve">Figure </w:t>
      </w:r>
      <w:r w:rsidR="00166CF8">
        <w:rPr>
          <w:rFonts w:ascii="Times New Roman" w:hAnsi="Times New Roman" w:cs="Times New Roman"/>
          <w:b/>
          <w:bCs/>
        </w:rPr>
        <w:t>3</w:t>
      </w:r>
      <w:r w:rsidRPr="00223FD9">
        <w:rPr>
          <w:rFonts w:ascii="Times New Roman" w:hAnsi="Times New Roman" w:cs="Times New Roman"/>
          <w:b/>
          <w:bCs/>
        </w:rPr>
        <w:t>.</w:t>
      </w:r>
      <w:r>
        <w:rPr>
          <w:rFonts w:ascii="Times New Roman" w:hAnsi="Times New Roman" w:cs="Times New Roman"/>
          <w:b/>
          <w:bCs/>
        </w:rPr>
        <w:t xml:space="preserve"> Overfitting of data </w:t>
      </w:r>
      <w:r w:rsidR="00166CF8">
        <w:rPr>
          <w:rFonts w:ascii="Times New Roman" w:hAnsi="Times New Roman" w:cs="Times New Roman"/>
          <w:b/>
          <w:bCs/>
        </w:rPr>
        <w:t xml:space="preserve">by PENCIL </w:t>
      </w:r>
      <w:r>
        <w:rPr>
          <w:rFonts w:ascii="Times New Roman" w:hAnsi="Times New Roman" w:cs="Times New Roman"/>
          <w:b/>
          <w:bCs/>
        </w:rPr>
        <w:t>in identifying sex or HPV-infection</w:t>
      </w:r>
      <w:r w:rsidR="00A121D2">
        <w:rPr>
          <w:rFonts w:ascii="Times New Roman" w:hAnsi="Times New Roman" w:cs="Times New Roman"/>
          <w:b/>
          <w:bCs/>
        </w:rPr>
        <w:t>-</w:t>
      </w:r>
      <w:r>
        <w:rPr>
          <w:rFonts w:ascii="Times New Roman" w:hAnsi="Times New Roman" w:cs="Times New Roman"/>
          <w:b/>
          <w:bCs/>
        </w:rPr>
        <w:t>relevant CD8</w:t>
      </w:r>
      <w:r w:rsidR="00442B6B">
        <w:rPr>
          <w:rFonts w:ascii="Times New Roman" w:hAnsi="Times New Roman" w:cs="Times New Roman"/>
          <w:b/>
          <w:bCs/>
        </w:rPr>
        <w:t xml:space="preserve">+ </w:t>
      </w:r>
      <w:r>
        <w:rPr>
          <w:rFonts w:ascii="Times New Roman" w:hAnsi="Times New Roman" w:cs="Times New Roman"/>
          <w:b/>
          <w:bCs/>
        </w:rPr>
        <w:t>T</w:t>
      </w:r>
      <w:r w:rsidR="00442B6B">
        <w:rPr>
          <w:rFonts w:ascii="Times New Roman" w:hAnsi="Times New Roman" w:cs="Times New Roman"/>
          <w:b/>
          <w:bCs/>
        </w:rPr>
        <w:t>-</w:t>
      </w:r>
      <w:r>
        <w:rPr>
          <w:rFonts w:ascii="Times New Roman" w:hAnsi="Times New Roman" w:cs="Times New Roman"/>
          <w:b/>
          <w:bCs/>
        </w:rPr>
        <w:t>cells.</w:t>
      </w:r>
      <w:r w:rsidR="00D12783">
        <w:rPr>
          <w:rFonts w:ascii="Times New Roman" w:hAnsi="Times New Roman" w:cs="Times New Roman"/>
          <w:b/>
          <w:bCs/>
        </w:rPr>
        <w:t xml:space="preserve"> </w:t>
      </w:r>
      <w:proofErr w:type="gramStart"/>
      <w:r w:rsidR="00D12783">
        <w:rPr>
          <w:rFonts w:ascii="Times New Roman" w:hAnsi="Times New Roman" w:cs="Times New Roman"/>
          <w:b/>
          <w:bCs/>
        </w:rPr>
        <w:t>a</w:t>
      </w:r>
      <w:r w:rsidR="00D12783" w:rsidRPr="00D12783">
        <w:rPr>
          <w:rFonts w:ascii="Times New Roman" w:hAnsi="Times New Roman" w:cs="Times New Roman"/>
        </w:rPr>
        <w:t>,</w:t>
      </w:r>
      <w:proofErr w:type="gramEnd"/>
      <w:r w:rsidR="00A74CFD">
        <w:rPr>
          <w:rFonts w:ascii="Times New Roman" w:hAnsi="Times New Roman" w:cs="Times New Roman"/>
        </w:rPr>
        <w:t xml:space="preserve"> Same as that in Fig. 2a, except that the phenotype </w:t>
      </w:r>
      <w:r w:rsidR="00572FD9">
        <w:rPr>
          <w:rFonts w:ascii="Times New Roman" w:hAnsi="Times New Roman" w:cs="Times New Roman"/>
        </w:rPr>
        <w:t xml:space="preserve">here </w:t>
      </w:r>
      <w:r w:rsidR="00A74CFD">
        <w:rPr>
          <w:rFonts w:ascii="Times New Roman" w:hAnsi="Times New Roman" w:cs="Times New Roman"/>
        </w:rPr>
        <w:t>is sex</w:t>
      </w:r>
      <w:r w:rsidR="00390B4D">
        <w:rPr>
          <w:rFonts w:ascii="Times New Roman" w:hAnsi="Times New Roman" w:cs="Times New Roman"/>
        </w:rPr>
        <w:t xml:space="preserve"> and some different data sets are used</w:t>
      </w:r>
      <w:r w:rsidR="00D12783">
        <w:rPr>
          <w:rFonts w:ascii="Times New Roman" w:hAnsi="Times New Roman" w:cs="Times New Roman"/>
        </w:rPr>
        <w:t>.</w:t>
      </w:r>
      <w:r w:rsidR="00D12783">
        <w:rPr>
          <w:rFonts w:ascii="Times New Roman" w:hAnsi="Times New Roman" w:cs="Times New Roman"/>
        </w:rPr>
        <w:t xml:space="preserve"> </w:t>
      </w:r>
      <w:r w:rsidR="00D12783" w:rsidRPr="00D12783">
        <w:rPr>
          <w:rFonts w:ascii="Times New Roman" w:hAnsi="Times New Roman" w:cs="Times New Roman"/>
          <w:b/>
          <w:bCs/>
        </w:rPr>
        <w:t>b</w:t>
      </w:r>
      <w:r w:rsidR="00D12783">
        <w:rPr>
          <w:rFonts w:ascii="Times New Roman" w:hAnsi="Times New Roman" w:cs="Times New Roman"/>
        </w:rPr>
        <w:t xml:space="preserve">, </w:t>
      </w:r>
      <w:r w:rsidR="00572FD9">
        <w:rPr>
          <w:rFonts w:ascii="Times New Roman" w:hAnsi="Times New Roman" w:cs="Times New Roman"/>
        </w:rPr>
        <w:t xml:space="preserve">Same as that in Fig. 2a, except that the phenotype here is </w:t>
      </w:r>
      <w:r w:rsidR="00572FD9">
        <w:rPr>
          <w:rFonts w:ascii="Times New Roman" w:hAnsi="Times New Roman" w:cs="Times New Roman"/>
        </w:rPr>
        <w:t>HPV infection</w:t>
      </w:r>
      <w:r w:rsidR="00390B4D" w:rsidRPr="00390B4D">
        <w:rPr>
          <w:rFonts w:ascii="Times New Roman" w:hAnsi="Times New Roman" w:cs="Times New Roman"/>
        </w:rPr>
        <w:t xml:space="preserve"> </w:t>
      </w:r>
      <w:r w:rsidR="00390B4D">
        <w:rPr>
          <w:rFonts w:ascii="Times New Roman" w:hAnsi="Times New Roman" w:cs="Times New Roman"/>
        </w:rPr>
        <w:t>and some different data sets are used</w:t>
      </w:r>
      <w:r w:rsidR="00572FD9">
        <w:rPr>
          <w:rFonts w:ascii="Times New Roman" w:hAnsi="Times New Roman" w:cs="Times New Roman"/>
        </w:rPr>
        <w:t>.</w:t>
      </w:r>
      <w:r w:rsidR="00D12783">
        <w:rPr>
          <w:rFonts w:ascii="Times New Roman" w:hAnsi="Times New Roman" w:cs="Times New Roman"/>
        </w:rPr>
        <w:t xml:space="preserve"> </w:t>
      </w:r>
    </w:p>
    <w:p w14:paraId="1527AFA0" w14:textId="77777777" w:rsidR="00CD7A3A" w:rsidRDefault="00CD7A3A" w:rsidP="00CD7A3A">
      <w:pPr>
        <w:spacing w:line="360" w:lineRule="auto"/>
        <w:rPr>
          <w:rFonts w:ascii="Times New Roman" w:hAnsi="Times New Roman" w:cs="Times New Roman"/>
        </w:rPr>
      </w:pPr>
    </w:p>
    <w:p w14:paraId="5CD7C550" w14:textId="59BDBCD8" w:rsidR="00C1679E" w:rsidRPr="007D74EB" w:rsidRDefault="00C1679E" w:rsidP="00CD7A3A">
      <w:pPr>
        <w:spacing w:line="360" w:lineRule="auto"/>
        <w:rPr>
          <w:rFonts w:ascii="Times New Roman" w:hAnsi="Times New Roman" w:cs="Times New Roman"/>
          <w:b/>
          <w:bCs/>
          <w:sz w:val="28"/>
          <w:szCs w:val="28"/>
        </w:rPr>
      </w:pPr>
      <w:r w:rsidRPr="007D74EB">
        <w:rPr>
          <w:rFonts w:ascii="Times New Roman" w:hAnsi="Times New Roman" w:cs="Times New Roman"/>
          <w:b/>
          <w:bCs/>
          <w:sz w:val="28"/>
          <w:szCs w:val="28"/>
        </w:rPr>
        <w:t>Discussion</w:t>
      </w:r>
    </w:p>
    <w:p w14:paraId="05EFD258" w14:textId="3A0BD4B0" w:rsidR="002003B4" w:rsidRDefault="0094737A" w:rsidP="00291937">
      <w:pPr>
        <w:spacing w:line="360" w:lineRule="auto"/>
        <w:ind w:firstLine="720"/>
        <w:rPr>
          <w:rFonts w:ascii="Times New Roman" w:hAnsi="Times New Roman" w:cs="Times New Roman"/>
        </w:rPr>
      </w:pPr>
      <w:r w:rsidRPr="0094737A">
        <w:rPr>
          <w:rFonts w:ascii="Times New Roman" w:hAnsi="Times New Roman" w:cs="Times New Roman"/>
        </w:rPr>
        <w:lastRenderedPageBreak/>
        <w:t>In this study, we have shown that using the code and data provided</w:t>
      </w:r>
      <w:r>
        <w:rPr>
          <w:rFonts w:ascii="Times New Roman" w:hAnsi="Times New Roman" w:cs="Times New Roman"/>
        </w:rPr>
        <w:t xml:space="preserve"> </w:t>
      </w:r>
      <w:r w:rsidRPr="0094737A">
        <w:rPr>
          <w:rFonts w:ascii="Times New Roman" w:hAnsi="Times New Roman" w:cs="Times New Roman"/>
        </w:rPr>
        <w:t xml:space="preserve">by </w:t>
      </w:r>
      <w:r>
        <w:rPr>
          <w:rFonts w:ascii="Times New Roman" w:hAnsi="Times New Roman" w:cs="Times New Roman"/>
        </w:rPr>
        <w:t>Ren</w:t>
      </w:r>
      <w:r w:rsidRPr="0094737A">
        <w:rPr>
          <w:rFonts w:ascii="Times New Roman" w:hAnsi="Times New Roman" w:cs="Times New Roman"/>
        </w:rPr>
        <w:t xml:space="preserve"> et al., we were able to reproduce their main</w:t>
      </w:r>
      <w:r>
        <w:rPr>
          <w:rFonts w:ascii="Times New Roman" w:hAnsi="Times New Roman" w:cs="Times New Roman"/>
        </w:rPr>
        <w:t xml:space="preserve"> </w:t>
      </w:r>
      <w:r w:rsidRPr="0094737A">
        <w:rPr>
          <w:rFonts w:ascii="Times New Roman" w:hAnsi="Times New Roman" w:cs="Times New Roman"/>
        </w:rPr>
        <w:t>published results</w:t>
      </w:r>
      <w:r>
        <w:rPr>
          <w:rFonts w:ascii="Times New Roman" w:hAnsi="Times New Roman" w:cs="Times New Roman"/>
        </w:rPr>
        <w:t xml:space="preserve"> </w: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 </w:instrText>
      </w:r>
      <w:r w:rsidR="008714EB">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8714EB">
        <w:rPr>
          <w:rFonts w:ascii="Times New Roman" w:hAnsi="Times New Roman" w:cs="Times New Roman"/>
        </w:rPr>
        <w:instrText xml:space="preserve"> ADDIN EN.CITE.DATA </w:instrText>
      </w:r>
      <w:r w:rsidR="008714EB">
        <w:rPr>
          <w:rFonts w:ascii="Times New Roman" w:hAnsi="Times New Roman" w:cs="Times New Roman"/>
        </w:rPr>
      </w:r>
      <w:r w:rsidR="008714EB">
        <w:rPr>
          <w:rFonts w:ascii="Times New Roman" w:hAnsi="Times New Roman" w:cs="Times New Roman"/>
        </w:rPr>
        <w:fldChar w:fldCharType="end"/>
      </w:r>
      <w:r w:rsidR="008714EB">
        <w:rPr>
          <w:rFonts w:ascii="Times New Roman" w:hAnsi="Times New Roman" w:cs="Times New Roman"/>
        </w:rPr>
        <w:fldChar w:fldCharType="separate"/>
      </w:r>
      <w:r w:rsidR="008714EB" w:rsidRPr="008714EB">
        <w:rPr>
          <w:rFonts w:ascii="Times New Roman" w:hAnsi="Times New Roman" w:cs="Times New Roman"/>
          <w:noProof/>
          <w:vertAlign w:val="superscript"/>
        </w:rPr>
        <w:t>5</w:t>
      </w:r>
      <w:r w:rsidR="008714EB">
        <w:rPr>
          <w:rFonts w:ascii="Times New Roman" w:hAnsi="Times New Roman" w:cs="Times New Roman"/>
        </w:rPr>
        <w:fldChar w:fldCharType="end"/>
      </w:r>
      <w:r w:rsidRPr="0094737A">
        <w:rPr>
          <w:rFonts w:ascii="Times New Roman" w:hAnsi="Times New Roman" w:cs="Times New Roman"/>
        </w:rPr>
        <w:t xml:space="preserve">. </w:t>
      </w:r>
      <w:r w:rsidR="00C25474">
        <w:rPr>
          <w:rFonts w:ascii="Times New Roman" w:hAnsi="Times New Roman" w:cs="Times New Roman"/>
        </w:rPr>
        <w:t xml:space="preserve">We found that there was a data preprocessing flaw, which resulted in poorer performance of sample-level phenotype prediction (see discussion below). </w:t>
      </w:r>
      <w:proofErr w:type="gramStart"/>
      <w:r w:rsidR="00C25474">
        <w:rPr>
          <w:rFonts w:ascii="Times New Roman" w:hAnsi="Times New Roman" w:cs="Times New Roman"/>
        </w:rPr>
        <w:t>In spite of</w:t>
      </w:r>
      <w:proofErr w:type="gramEnd"/>
      <w:r w:rsidR="00C25474">
        <w:rPr>
          <w:rFonts w:ascii="Times New Roman" w:hAnsi="Times New Roman" w:cs="Times New Roman"/>
        </w:rPr>
        <w:t xml:space="preserve"> this flaw, we also showed that PENCIL is sensitive small changes in input parameters and data, which needs to be carefully dealt with when applying PENCIL. Some general suggestions from our experience are 1) setting the </w:t>
      </w:r>
      <w:proofErr w:type="spellStart"/>
      <w:r w:rsidR="00C25474" w:rsidRPr="00C25474">
        <w:rPr>
          <w:rFonts w:ascii="Times New Roman" w:hAnsi="Times New Roman" w:cs="Times New Roman"/>
          <w:i/>
          <w:iCs/>
        </w:rPr>
        <w:t>class_weights</w:t>
      </w:r>
      <w:proofErr w:type="spellEnd"/>
      <w:r w:rsidR="00C25474">
        <w:rPr>
          <w:rFonts w:ascii="Times New Roman" w:hAnsi="Times New Roman" w:cs="Times New Roman"/>
        </w:rPr>
        <w:t xml:space="preserve"> parameter to roughly proportionally match the number of cells from different phenotypic labels, namely, setting higher weights for phenotypic labels that have less input </w:t>
      </w:r>
      <w:r w:rsidR="00C25474">
        <w:rPr>
          <w:rFonts w:ascii="Times New Roman" w:hAnsi="Times New Roman" w:cs="Times New Roman"/>
        </w:rPr>
        <w:t>cells</w:t>
      </w:r>
      <w:r w:rsidR="00C25474">
        <w:rPr>
          <w:rFonts w:ascii="Times New Roman" w:hAnsi="Times New Roman" w:cs="Times New Roman"/>
        </w:rPr>
        <w:t xml:space="preserve">; 2) using default order of genes in the expression input file, namely, ordered by variance from high to low; 3) using original cell annotations (if applicable), or using </w:t>
      </w:r>
      <w:proofErr w:type="spellStart"/>
      <w:r w:rsidR="00C25474" w:rsidRPr="00B22F51">
        <w:rPr>
          <w:rFonts w:ascii="Times New Roman" w:hAnsi="Times New Roman" w:cs="Times New Roman"/>
          <w:i/>
          <w:iCs/>
        </w:rPr>
        <w:t>celltypist</w:t>
      </w:r>
      <w:proofErr w:type="spellEnd"/>
      <w:r w:rsidR="00C25474">
        <w:rPr>
          <w:rFonts w:ascii="Times New Roman" w:hAnsi="Times New Roman" w:cs="Times New Roman"/>
        </w:rPr>
        <w:t xml:space="preserve"> to annotate </w:t>
      </w:r>
      <w:r w:rsidR="00B22F51">
        <w:rPr>
          <w:rFonts w:ascii="Times New Roman" w:hAnsi="Times New Roman" w:cs="Times New Roman"/>
        </w:rPr>
        <w:t xml:space="preserve">immune </w:t>
      </w:r>
      <w:r w:rsidR="00C25474">
        <w:rPr>
          <w:rFonts w:ascii="Times New Roman" w:hAnsi="Times New Roman" w:cs="Times New Roman"/>
        </w:rPr>
        <w:t>cell</w:t>
      </w:r>
      <w:r w:rsidR="00B22F51">
        <w:rPr>
          <w:rFonts w:ascii="Times New Roman" w:hAnsi="Times New Roman" w:cs="Times New Roman"/>
        </w:rPr>
        <w:t xml:space="preserve"> type</w:t>
      </w:r>
      <w:r w:rsidR="00C25474">
        <w:rPr>
          <w:rFonts w:ascii="Times New Roman" w:hAnsi="Times New Roman" w:cs="Times New Roman"/>
        </w:rPr>
        <w:t>s.</w:t>
      </w:r>
    </w:p>
    <w:p w14:paraId="516B2745" w14:textId="77777777" w:rsidR="00BB4428" w:rsidRDefault="00BB4428" w:rsidP="00480550">
      <w:pPr>
        <w:spacing w:line="360" w:lineRule="auto"/>
        <w:rPr>
          <w:rFonts w:ascii="Times New Roman" w:hAnsi="Times New Roman" w:cs="Times New Roman"/>
        </w:rPr>
      </w:pPr>
    </w:p>
    <w:p w14:paraId="4F248C44" w14:textId="2833CC0E" w:rsidR="00D333BB" w:rsidRDefault="00BB4428" w:rsidP="009E0FB7">
      <w:pPr>
        <w:spacing w:line="360" w:lineRule="auto"/>
        <w:ind w:firstLine="720"/>
        <w:rPr>
          <w:rFonts w:ascii="Times New Roman" w:hAnsi="Times New Roman" w:cs="Times New Roman"/>
        </w:rPr>
      </w:pPr>
      <w:r w:rsidRPr="002003B4">
        <w:rPr>
          <w:rFonts w:ascii="Times New Roman" w:hAnsi="Times New Roman" w:cs="Times New Roman"/>
        </w:rPr>
        <w:t xml:space="preserve">In addition to reproducing the results of </w:t>
      </w:r>
      <w:r w:rsidR="002F02E0">
        <w:rPr>
          <w:rFonts w:ascii="Times New Roman" w:hAnsi="Times New Roman" w:cs="Times New Roman"/>
        </w:rPr>
        <w:t>Ren</w:t>
      </w:r>
      <w:r w:rsidR="002F02E0" w:rsidRPr="0094737A">
        <w:rPr>
          <w:rFonts w:ascii="Times New Roman" w:hAnsi="Times New Roman" w:cs="Times New Roman"/>
        </w:rPr>
        <w:t xml:space="preserve"> et al., </w:t>
      </w:r>
      <w:r w:rsidRPr="002003B4">
        <w:rPr>
          <w:rFonts w:ascii="Times New Roman" w:hAnsi="Times New Roman" w:cs="Times New Roman"/>
        </w:rPr>
        <w:t xml:space="preserve">we have demonstrated the </w:t>
      </w:r>
      <w:r w:rsidR="00FA4AFE">
        <w:rPr>
          <w:rFonts w:ascii="Times New Roman" w:hAnsi="Times New Roman" w:cs="Times New Roman"/>
        </w:rPr>
        <w:t>expanded usage of PENCIL in l</w:t>
      </w:r>
      <w:r w:rsidR="00FA4AFE" w:rsidRPr="00FA4AFE">
        <w:rPr>
          <w:rFonts w:ascii="Times New Roman" w:hAnsi="Times New Roman" w:cs="Times New Roman"/>
        </w:rPr>
        <w:t>earning sample-level phenotypic difference with phenotype-relevant single cells</w:t>
      </w:r>
      <w:r w:rsidR="00FA4AFE">
        <w:rPr>
          <w:rFonts w:ascii="Times New Roman" w:hAnsi="Times New Roman" w:cs="Times New Roman"/>
        </w:rPr>
        <w:t xml:space="preserve">. </w:t>
      </w:r>
      <w:r w:rsidR="006076E3">
        <w:rPr>
          <w:rFonts w:ascii="Times New Roman" w:hAnsi="Times New Roman" w:cs="Times New Roman"/>
        </w:rPr>
        <w:t>For example, b</w:t>
      </w:r>
      <w:r w:rsidR="0094737A" w:rsidRPr="0094737A">
        <w:rPr>
          <w:rFonts w:ascii="Times New Roman" w:hAnsi="Times New Roman" w:cs="Times New Roman"/>
        </w:rPr>
        <w:t xml:space="preserve">y fixing a </w:t>
      </w:r>
      <w:r w:rsidR="00291937">
        <w:rPr>
          <w:rFonts w:ascii="Times New Roman" w:hAnsi="Times New Roman" w:cs="Times New Roman"/>
        </w:rPr>
        <w:t>data preprocessing</w:t>
      </w:r>
      <w:r w:rsidR="0094737A" w:rsidRPr="0094737A">
        <w:rPr>
          <w:rFonts w:ascii="Times New Roman" w:hAnsi="Times New Roman" w:cs="Times New Roman"/>
        </w:rPr>
        <w:t xml:space="preserve"> issue and </w:t>
      </w:r>
      <w:r w:rsidR="00291937">
        <w:rPr>
          <w:rFonts w:ascii="Times New Roman" w:hAnsi="Times New Roman" w:cs="Times New Roman"/>
        </w:rPr>
        <w:t>applying the GSVA</w:t>
      </w:r>
      <w:r w:rsidR="0094737A" w:rsidRPr="0094737A">
        <w:rPr>
          <w:rFonts w:ascii="Times New Roman" w:hAnsi="Times New Roman" w:cs="Times New Roman"/>
        </w:rPr>
        <w:t xml:space="preserve">, we were able to improve </w:t>
      </w:r>
      <w:r w:rsidR="00291937">
        <w:rPr>
          <w:rFonts w:ascii="Times New Roman" w:hAnsi="Times New Roman" w:cs="Times New Roman"/>
        </w:rPr>
        <w:t xml:space="preserve">the prediction of ICB response </w:t>
      </w:r>
      <w:r w:rsidR="00864282">
        <w:rPr>
          <w:rFonts w:ascii="Times New Roman" w:hAnsi="Times New Roman" w:cs="Times New Roman"/>
        </w:rPr>
        <w:t xml:space="preserve">on independent test sets </w:t>
      </w:r>
      <w:r w:rsidR="00291937">
        <w:rPr>
          <w:rFonts w:ascii="Times New Roman" w:hAnsi="Times New Roman" w:cs="Times New Roman"/>
        </w:rPr>
        <w:t>in skin cancer</w:t>
      </w:r>
      <w:r w:rsidR="0094737A" w:rsidRPr="0094737A">
        <w:rPr>
          <w:rFonts w:ascii="Times New Roman" w:hAnsi="Times New Roman" w:cs="Times New Roman"/>
        </w:rPr>
        <w:t xml:space="preserve"> by </w:t>
      </w:r>
      <w:r w:rsidR="00864282">
        <w:rPr>
          <w:rFonts w:ascii="Times New Roman" w:hAnsi="Times New Roman" w:cs="Times New Roman"/>
        </w:rPr>
        <w:t>4</w:t>
      </w:r>
      <w:r w:rsidR="0094737A" w:rsidRPr="0094737A">
        <w:rPr>
          <w:rFonts w:ascii="Times New Roman" w:hAnsi="Times New Roman" w:cs="Times New Roman"/>
        </w:rPr>
        <w:t>–</w:t>
      </w:r>
      <w:r w:rsidR="00864282">
        <w:rPr>
          <w:rFonts w:ascii="Times New Roman" w:hAnsi="Times New Roman" w:cs="Times New Roman"/>
        </w:rPr>
        <w:t>5</w:t>
      </w:r>
      <w:r w:rsidR="0094737A" w:rsidRPr="0094737A">
        <w:rPr>
          <w:rFonts w:ascii="Times New Roman" w:hAnsi="Times New Roman" w:cs="Times New Roman"/>
        </w:rPr>
        <w:t xml:space="preserve">% and </w:t>
      </w:r>
      <w:r w:rsidR="00864282">
        <w:rPr>
          <w:rFonts w:ascii="Times New Roman" w:hAnsi="Times New Roman" w:cs="Times New Roman"/>
        </w:rPr>
        <w:t>31</w:t>
      </w:r>
      <w:r w:rsidR="0094737A" w:rsidRPr="0094737A">
        <w:rPr>
          <w:rFonts w:ascii="Times New Roman" w:hAnsi="Times New Roman" w:cs="Times New Roman"/>
        </w:rPr>
        <w:t>–4</w:t>
      </w:r>
      <w:r w:rsidR="00864282">
        <w:rPr>
          <w:rFonts w:ascii="Times New Roman" w:hAnsi="Times New Roman" w:cs="Times New Roman"/>
        </w:rPr>
        <w:t>8</w:t>
      </w:r>
      <w:r w:rsidR="0094737A" w:rsidRPr="0094737A">
        <w:rPr>
          <w:rFonts w:ascii="Times New Roman" w:hAnsi="Times New Roman" w:cs="Times New Roman"/>
        </w:rPr>
        <w:t>%</w:t>
      </w:r>
      <w:r w:rsidR="00291937">
        <w:rPr>
          <w:rFonts w:ascii="Times New Roman" w:hAnsi="Times New Roman" w:cs="Times New Roman"/>
        </w:rPr>
        <w:t xml:space="preserve"> </w:t>
      </w:r>
      <w:r w:rsidR="00291937">
        <w:rPr>
          <w:rFonts w:ascii="Times New Roman" w:hAnsi="Times New Roman" w:cs="Times New Roman"/>
        </w:rPr>
        <w:t>measured by AUC</w:t>
      </w:r>
      <w:r w:rsidR="00291937">
        <w:rPr>
          <w:rFonts w:ascii="Times New Roman" w:hAnsi="Times New Roman" w:cs="Times New Roman"/>
        </w:rPr>
        <w:t xml:space="preserve"> and accuracy</w:t>
      </w:r>
      <w:r w:rsidR="0094737A" w:rsidRPr="0094737A">
        <w:rPr>
          <w:rFonts w:ascii="Times New Roman" w:hAnsi="Times New Roman" w:cs="Times New Roman"/>
        </w:rPr>
        <w:t xml:space="preserve">, respectively. The </w:t>
      </w:r>
      <w:r w:rsidR="00510CB4">
        <w:rPr>
          <w:rFonts w:ascii="Times New Roman" w:hAnsi="Times New Roman" w:cs="Times New Roman"/>
        </w:rPr>
        <w:t>GSVA</w:t>
      </w:r>
      <w:r w:rsidR="00510CB4" w:rsidRPr="0094737A">
        <w:rPr>
          <w:rFonts w:ascii="Times New Roman" w:hAnsi="Times New Roman" w:cs="Times New Roman"/>
        </w:rPr>
        <w:t xml:space="preserve"> </w:t>
      </w:r>
      <w:r w:rsidR="00510CB4">
        <w:rPr>
          <w:rFonts w:ascii="Times New Roman" w:hAnsi="Times New Roman" w:cs="Times New Roman"/>
        </w:rPr>
        <w:t xml:space="preserve">based on PENCIL predicted phenotype-relevant cells </w:t>
      </w:r>
      <w:r w:rsidR="0094737A" w:rsidRPr="0094737A">
        <w:rPr>
          <w:rFonts w:ascii="Times New Roman" w:hAnsi="Times New Roman" w:cs="Times New Roman"/>
        </w:rPr>
        <w:t>was particularly interesting,</w:t>
      </w:r>
      <w:r w:rsidR="0094737A">
        <w:rPr>
          <w:rFonts w:ascii="Times New Roman" w:hAnsi="Times New Roman" w:cs="Times New Roman"/>
        </w:rPr>
        <w:t xml:space="preserve"> </w:t>
      </w:r>
      <w:r w:rsidR="0094737A" w:rsidRPr="0094737A">
        <w:rPr>
          <w:rFonts w:ascii="Times New Roman" w:hAnsi="Times New Roman" w:cs="Times New Roman"/>
        </w:rPr>
        <w:t xml:space="preserve">that by </w:t>
      </w:r>
      <w:r w:rsidR="0035695F">
        <w:rPr>
          <w:rFonts w:ascii="Times New Roman" w:hAnsi="Times New Roman" w:cs="Times New Roman"/>
        </w:rPr>
        <w:t xml:space="preserve">further </w:t>
      </w:r>
      <w:r w:rsidR="007735FA">
        <w:rPr>
          <w:rFonts w:ascii="Times New Roman" w:hAnsi="Times New Roman" w:cs="Times New Roman"/>
        </w:rPr>
        <w:t>extracting</w:t>
      </w:r>
      <w:r w:rsidR="0094737A" w:rsidRPr="0094737A">
        <w:rPr>
          <w:rFonts w:ascii="Times New Roman" w:hAnsi="Times New Roman" w:cs="Times New Roman"/>
        </w:rPr>
        <w:t xml:space="preserve"> </w:t>
      </w:r>
      <w:r w:rsidR="0035695F">
        <w:rPr>
          <w:rFonts w:ascii="Times New Roman" w:hAnsi="Times New Roman" w:cs="Times New Roman"/>
        </w:rPr>
        <w:t xml:space="preserve">differential gene expression </w:t>
      </w:r>
      <w:r w:rsidR="0094737A" w:rsidRPr="0094737A">
        <w:rPr>
          <w:rFonts w:ascii="Times New Roman" w:hAnsi="Times New Roman" w:cs="Times New Roman"/>
        </w:rPr>
        <w:t>information contained in the</w:t>
      </w:r>
      <w:r w:rsidR="0035695F">
        <w:rPr>
          <w:rFonts w:ascii="Times New Roman" w:hAnsi="Times New Roman" w:cs="Times New Roman"/>
        </w:rPr>
        <w:t xml:space="preserve"> </w:t>
      </w:r>
      <w:r w:rsidR="0035695F">
        <w:rPr>
          <w:rFonts w:ascii="Times New Roman" w:hAnsi="Times New Roman" w:cs="Times New Roman"/>
        </w:rPr>
        <w:t>predicted phenotype-relevant cells</w:t>
      </w:r>
      <w:r w:rsidR="0094737A" w:rsidRPr="0094737A">
        <w:rPr>
          <w:rFonts w:ascii="Times New Roman" w:hAnsi="Times New Roman" w:cs="Times New Roman"/>
        </w:rPr>
        <w:t>,</w:t>
      </w:r>
      <w:r w:rsidR="0094737A">
        <w:rPr>
          <w:rFonts w:ascii="Times New Roman" w:hAnsi="Times New Roman" w:cs="Times New Roman"/>
        </w:rPr>
        <w:t xml:space="preserve"> </w:t>
      </w:r>
      <w:r w:rsidR="00302F34">
        <w:rPr>
          <w:rFonts w:ascii="Times New Roman" w:hAnsi="Times New Roman" w:cs="Times New Roman"/>
        </w:rPr>
        <w:t>one</w:t>
      </w:r>
      <w:r w:rsidR="0094737A" w:rsidRPr="0094737A">
        <w:rPr>
          <w:rFonts w:ascii="Times New Roman" w:hAnsi="Times New Roman" w:cs="Times New Roman"/>
        </w:rPr>
        <w:t xml:space="preserve"> </w:t>
      </w:r>
      <w:r w:rsidR="00302F34">
        <w:rPr>
          <w:rFonts w:ascii="Times New Roman" w:hAnsi="Times New Roman" w:cs="Times New Roman"/>
        </w:rPr>
        <w:t xml:space="preserve">may predict sample-level phenotype </w:t>
      </w:r>
      <w:r w:rsidR="0094737A" w:rsidRPr="0094737A">
        <w:rPr>
          <w:rFonts w:ascii="Times New Roman" w:hAnsi="Times New Roman" w:cs="Times New Roman"/>
        </w:rPr>
        <w:t xml:space="preserve">with </w:t>
      </w:r>
      <w:r w:rsidR="00302F34">
        <w:rPr>
          <w:rFonts w:ascii="Times New Roman" w:hAnsi="Times New Roman" w:cs="Times New Roman"/>
        </w:rPr>
        <w:t xml:space="preserve">even </w:t>
      </w:r>
      <w:r w:rsidR="0094737A" w:rsidRPr="0094737A">
        <w:rPr>
          <w:rFonts w:ascii="Times New Roman" w:hAnsi="Times New Roman" w:cs="Times New Roman"/>
        </w:rPr>
        <w:t>high</w:t>
      </w:r>
      <w:r w:rsidR="00302F34">
        <w:rPr>
          <w:rFonts w:ascii="Times New Roman" w:hAnsi="Times New Roman" w:cs="Times New Roman"/>
        </w:rPr>
        <w:t>er</w:t>
      </w:r>
      <w:r w:rsidR="0094737A" w:rsidRPr="0094737A">
        <w:rPr>
          <w:rFonts w:ascii="Times New Roman" w:hAnsi="Times New Roman" w:cs="Times New Roman"/>
        </w:rPr>
        <w:t xml:space="preserve"> accuracy </w:t>
      </w:r>
      <w:r w:rsidR="00302F34">
        <w:rPr>
          <w:rFonts w:ascii="Times New Roman" w:hAnsi="Times New Roman" w:cs="Times New Roman"/>
        </w:rPr>
        <w:t>and robustness on new data than using the differential cell abundance</w:t>
      </w:r>
      <w:r w:rsidR="004D6F91">
        <w:rPr>
          <w:rFonts w:ascii="Times New Roman" w:hAnsi="Times New Roman" w:cs="Times New Roman"/>
        </w:rPr>
        <w:t xml:space="preserve"> itself that is</w:t>
      </w:r>
      <w:r w:rsidR="00302F34">
        <w:rPr>
          <w:rFonts w:ascii="Times New Roman" w:hAnsi="Times New Roman" w:cs="Times New Roman"/>
        </w:rPr>
        <w:t xml:space="preserve"> directly </w:t>
      </w:r>
      <w:r w:rsidR="004D6F91">
        <w:rPr>
          <w:rFonts w:ascii="Times New Roman" w:hAnsi="Times New Roman" w:cs="Times New Roman"/>
        </w:rPr>
        <w:t xml:space="preserve">from </w:t>
      </w:r>
      <w:r w:rsidR="00302F34">
        <w:rPr>
          <w:rFonts w:ascii="Times New Roman" w:hAnsi="Times New Roman" w:cs="Times New Roman"/>
        </w:rPr>
        <w:t>PENCIL</w:t>
      </w:r>
      <w:r w:rsidR="0094737A" w:rsidRPr="0094737A">
        <w:rPr>
          <w:rFonts w:ascii="Times New Roman" w:hAnsi="Times New Roman" w:cs="Times New Roman"/>
        </w:rPr>
        <w:t>.</w:t>
      </w:r>
      <w:r w:rsidR="008B0BCD">
        <w:rPr>
          <w:rFonts w:ascii="Times New Roman" w:hAnsi="Times New Roman" w:cs="Times New Roman"/>
        </w:rPr>
        <w:t xml:space="preserve"> We </w:t>
      </w:r>
      <w:r w:rsidR="008B0BCD" w:rsidRPr="002003B4">
        <w:rPr>
          <w:rFonts w:ascii="Times New Roman" w:hAnsi="Times New Roman" w:cs="Times New Roman"/>
        </w:rPr>
        <w:t>have demonstrated</w:t>
      </w:r>
      <w:r w:rsidR="008B0BCD">
        <w:rPr>
          <w:rFonts w:ascii="Times New Roman" w:hAnsi="Times New Roman" w:cs="Times New Roman"/>
        </w:rPr>
        <w:t xml:space="preserve"> the predictive power and robustness of a new </w:t>
      </w:r>
      <w:r w:rsidR="008B0BCD">
        <w:rPr>
          <w:rFonts w:ascii="Times New Roman" w:hAnsi="Times New Roman" w:cs="Times New Roman"/>
        </w:rPr>
        <w:t>GSVA</w:t>
      </w:r>
      <w:r w:rsidR="008B0BCD" w:rsidRPr="0094737A">
        <w:rPr>
          <w:rFonts w:ascii="Times New Roman" w:hAnsi="Times New Roman" w:cs="Times New Roman"/>
        </w:rPr>
        <w:t xml:space="preserve"> </w:t>
      </w:r>
      <w:r w:rsidR="008B0BCD">
        <w:rPr>
          <w:rFonts w:ascii="Times New Roman" w:hAnsi="Times New Roman" w:cs="Times New Roman"/>
        </w:rPr>
        <w:t>based</w:t>
      </w:r>
      <w:r w:rsidR="008B0BCD">
        <w:rPr>
          <w:rFonts w:ascii="Times New Roman" w:hAnsi="Times New Roman" w:cs="Times New Roman"/>
        </w:rPr>
        <w:t xml:space="preserve"> signature in skin cancer in two independent datasets, namely, the difference </w:t>
      </w:r>
      <w:r w:rsidR="008B0BCD">
        <w:rPr>
          <w:rFonts w:ascii="Times New Roman" w:hAnsi="Times New Roman" w:cs="Times New Roman"/>
        </w:rPr>
        <w:t xml:space="preserve">between </w:t>
      </w:r>
      <w:proofErr w:type="gramStart"/>
      <w:r w:rsidR="008B0BCD">
        <w:rPr>
          <w:rFonts w:ascii="Times New Roman" w:hAnsi="Times New Roman" w:cs="Times New Roman"/>
        </w:rPr>
        <w:t>GSVA(</w:t>
      </w:r>
      <w:proofErr w:type="gramEnd"/>
      <w:r w:rsidR="008B0BCD">
        <w:rPr>
          <w:rFonts w:ascii="Times New Roman" w:hAnsi="Times New Roman" w:cs="Times New Roman"/>
        </w:rPr>
        <w:t xml:space="preserve">IL7R, CCR7, TSPYL2, GPR183, HSPH1) and GSVA(IFI6, WARS, GZMB, CCL3, ISG15) in pseudo-bulk CD8+ T-cells. </w:t>
      </w:r>
      <w:r w:rsidR="000F471E">
        <w:rPr>
          <w:rFonts w:ascii="Times New Roman" w:hAnsi="Times New Roman" w:cs="Times New Roman"/>
        </w:rPr>
        <w:t xml:space="preserve">Notably, although the signature was derived from melanoma tumor samples, it works for both tumor samples from </w:t>
      </w:r>
      <w:r w:rsidR="000F471E" w:rsidRPr="001106C3">
        <w:rPr>
          <w:rFonts w:ascii="Times New Roman" w:hAnsi="Times New Roman" w:cs="Times New Roman"/>
        </w:rPr>
        <w:t>basal or squamous cell carcinoma</w:t>
      </w:r>
      <w:r w:rsidR="000F471E">
        <w:rPr>
          <w:rFonts w:ascii="Times New Roman" w:hAnsi="Times New Roman" w:cs="Times New Roman"/>
        </w:rPr>
        <w:t xml:space="preserve"> and the </w:t>
      </w:r>
      <w:r w:rsidR="000F471E">
        <w:rPr>
          <w:rFonts w:ascii="Times New Roman" w:hAnsi="Times New Roman" w:cs="Times New Roman"/>
        </w:rPr>
        <w:t>PBMC samples</w:t>
      </w:r>
      <w:r w:rsidR="000F471E" w:rsidRPr="00855F9E">
        <w:rPr>
          <w:rFonts w:ascii="Times New Roman" w:hAnsi="Times New Roman" w:cs="Times New Roman"/>
        </w:rPr>
        <w:t xml:space="preserve"> </w:t>
      </w:r>
      <w:r w:rsidR="000F471E">
        <w:rPr>
          <w:rFonts w:ascii="Times New Roman" w:hAnsi="Times New Roman" w:cs="Times New Roman"/>
        </w:rPr>
        <w:t>of</w:t>
      </w:r>
      <w:r w:rsidR="000F471E" w:rsidRPr="00855F9E">
        <w:rPr>
          <w:rFonts w:ascii="Times New Roman" w:hAnsi="Times New Roman" w:cs="Times New Roman"/>
        </w:rPr>
        <w:t xml:space="preserve"> melanoma</w:t>
      </w:r>
      <w:r w:rsidR="00EB4005">
        <w:rPr>
          <w:rFonts w:ascii="Times New Roman" w:hAnsi="Times New Roman" w:cs="Times New Roman"/>
        </w:rPr>
        <w:t>.</w:t>
      </w:r>
      <w:r w:rsidR="005858A1">
        <w:rPr>
          <w:rFonts w:ascii="Times New Roman" w:hAnsi="Times New Roman" w:cs="Times New Roman"/>
        </w:rPr>
        <w:t xml:space="preserve"> </w:t>
      </w:r>
      <w:r w:rsidR="009B4DB9">
        <w:rPr>
          <w:rFonts w:ascii="Times New Roman" w:hAnsi="Times New Roman" w:cs="Times New Roman"/>
        </w:rPr>
        <w:t>Further testing of this signature is warranted when more datasets are released.</w:t>
      </w:r>
    </w:p>
    <w:p w14:paraId="20F21035" w14:textId="77777777" w:rsidR="002003B4" w:rsidRPr="00BB4428" w:rsidRDefault="002003B4" w:rsidP="00291937">
      <w:pPr>
        <w:spacing w:line="360" w:lineRule="auto"/>
        <w:ind w:firstLine="720"/>
        <w:rPr>
          <w:rFonts w:ascii="Times New Roman" w:hAnsi="Times New Roman" w:cs="Times New Roman"/>
        </w:rPr>
      </w:pPr>
    </w:p>
    <w:p w14:paraId="44E92E2D" w14:textId="27A0FD28" w:rsidR="00834F8B" w:rsidRPr="00BB4428" w:rsidRDefault="00BB4428" w:rsidP="00CC406F">
      <w:pPr>
        <w:spacing w:line="360" w:lineRule="auto"/>
        <w:ind w:firstLine="720"/>
        <w:rPr>
          <w:rFonts w:ascii="Times New Roman" w:hAnsi="Times New Roman" w:cs="Times New Roman"/>
        </w:rPr>
      </w:pPr>
      <w:r>
        <w:rPr>
          <w:rFonts w:ascii="Times New Roman" w:hAnsi="Times New Roman" w:cs="Times New Roman"/>
        </w:rPr>
        <w:t xml:space="preserve">Finally, </w:t>
      </w:r>
      <w:r w:rsidR="00230B99">
        <w:rPr>
          <w:rFonts w:ascii="Times New Roman" w:hAnsi="Times New Roman" w:cs="Times New Roman"/>
        </w:rPr>
        <w:t>o</w:t>
      </w:r>
      <w:r w:rsidRPr="00BB4428">
        <w:rPr>
          <w:rFonts w:ascii="Times New Roman" w:hAnsi="Times New Roman" w:cs="Times New Roman"/>
        </w:rPr>
        <w:t xml:space="preserve">ur study also revealed </w:t>
      </w:r>
      <w:r w:rsidR="00230B99">
        <w:rPr>
          <w:rFonts w:ascii="Times New Roman" w:hAnsi="Times New Roman" w:cs="Times New Roman"/>
        </w:rPr>
        <w:t xml:space="preserve">a few </w:t>
      </w:r>
      <w:r w:rsidRPr="00BB4428">
        <w:rPr>
          <w:rFonts w:ascii="Times New Roman" w:hAnsi="Times New Roman" w:cs="Times New Roman"/>
        </w:rPr>
        <w:t xml:space="preserve">practical difficulties in using </w:t>
      </w:r>
      <w:r w:rsidR="00230B99">
        <w:rPr>
          <w:rFonts w:ascii="Times New Roman" w:hAnsi="Times New Roman" w:cs="Times New Roman"/>
        </w:rPr>
        <w:t>PENCIL. Firstly, it runs in minutes in analyzing most datasets with GPU</w:t>
      </w:r>
      <w:r w:rsidRPr="00BB4428">
        <w:rPr>
          <w:rFonts w:ascii="Times New Roman" w:hAnsi="Times New Roman" w:cs="Times New Roman"/>
        </w:rPr>
        <w:t>,</w:t>
      </w:r>
      <w:r w:rsidR="00230B99">
        <w:rPr>
          <w:rFonts w:ascii="Times New Roman" w:hAnsi="Times New Roman" w:cs="Times New Roman"/>
        </w:rPr>
        <w:t xml:space="preserve"> it however takes hours if no GPU was used.</w:t>
      </w:r>
      <w:r w:rsidRPr="00BB4428">
        <w:rPr>
          <w:rFonts w:ascii="Times New Roman" w:hAnsi="Times New Roman" w:cs="Times New Roman"/>
        </w:rPr>
        <w:t xml:space="preserve"> </w:t>
      </w:r>
      <w:r w:rsidR="00230B99">
        <w:rPr>
          <w:rFonts w:ascii="Times New Roman" w:hAnsi="Times New Roman" w:cs="Times New Roman"/>
        </w:rPr>
        <w:t>Secondly, t</w:t>
      </w:r>
      <w:r w:rsidRPr="00BB4428">
        <w:rPr>
          <w:rFonts w:ascii="Times New Roman" w:hAnsi="Times New Roman" w:cs="Times New Roman"/>
        </w:rPr>
        <w:t xml:space="preserve">he performance of </w:t>
      </w:r>
      <w:r w:rsidR="00230B99">
        <w:rPr>
          <w:rFonts w:ascii="Times New Roman" w:hAnsi="Times New Roman" w:cs="Times New Roman"/>
        </w:rPr>
        <w:t>PENCIL</w:t>
      </w:r>
      <w:r w:rsidR="00230B99" w:rsidRPr="00BB4428">
        <w:rPr>
          <w:rFonts w:ascii="Times New Roman" w:hAnsi="Times New Roman" w:cs="Times New Roman"/>
        </w:rPr>
        <w:t xml:space="preserve"> </w:t>
      </w:r>
      <w:r w:rsidRPr="00BB4428">
        <w:rPr>
          <w:rFonts w:ascii="Times New Roman" w:hAnsi="Times New Roman" w:cs="Times New Roman"/>
        </w:rPr>
        <w:t xml:space="preserve">also seems to be </w:t>
      </w:r>
      <w:proofErr w:type="gramStart"/>
      <w:r w:rsidRPr="00BB4428">
        <w:rPr>
          <w:rFonts w:ascii="Times New Roman" w:hAnsi="Times New Roman" w:cs="Times New Roman"/>
        </w:rPr>
        <w:t>fairly sensitive</w:t>
      </w:r>
      <w:proofErr w:type="gramEnd"/>
      <w:r w:rsidRPr="00BB4428">
        <w:rPr>
          <w:rFonts w:ascii="Times New Roman" w:hAnsi="Times New Roman" w:cs="Times New Roman"/>
        </w:rPr>
        <w:t xml:space="preserve"> to</w:t>
      </w:r>
      <w:r w:rsidR="00230B99">
        <w:rPr>
          <w:rFonts w:ascii="Times New Roman" w:hAnsi="Times New Roman" w:cs="Times New Roman"/>
        </w:rPr>
        <w:t xml:space="preserve"> </w:t>
      </w:r>
      <w:r w:rsidRPr="00BB4428">
        <w:rPr>
          <w:rFonts w:ascii="Times New Roman" w:hAnsi="Times New Roman" w:cs="Times New Roman"/>
        </w:rPr>
        <w:t>its hyper-parameters</w:t>
      </w:r>
      <w:r w:rsidR="00230B99">
        <w:rPr>
          <w:rFonts w:ascii="Times New Roman" w:hAnsi="Times New Roman" w:cs="Times New Roman"/>
        </w:rPr>
        <w:t xml:space="preserve"> and input data</w:t>
      </w:r>
      <w:r w:rsidRPr="00BB4428">
        <w:rPr>
          <w:rFonts w:ascii="Times New Roman" w:hAnsi="Times New Roman" w:cs="Times New Roman"/>
        </w:rPr>
        <w:t xml:space="preserve">. </w:t>
      </w:r>
      <w:r w:rsidR="00230B99">
        <w:rPr>
          <w:rFonts w:ascii="Times New Roman" w:hAnsi="Times New Roman" w:cs="Times New Roman"/>
        </w:rPr>
        <w:t xml:space="preserve">Thirdly, </w:t>
      </w:r>
      <w:r w:rsidR="00230B99">
        <w:rPr>
          <w:rFonts w:ascii="Times New Roman" w:hAnsi="Times New Roman" w:cs="Times New Roman"/>
        </w:rPr>
        <w:t>PENCIL</w:t>
      </w:r>
      <w:r w:rsidR="00230B99">
        <w:rPr>
          <w:rFonts w:ascii="Times New Roman" w:hAnsi="Times New Roman" w:cs="Times New Roman"/>
        </w:rPr>
        <w:t xml:space="preserve"> can give prediction of phenotype-relevant cells for </w:t>
      </w:r>
      <w:r w:rsidR="00230B99">
        <w:rPr>
          <w:rFonts w:ascii="Times New Roman" w:hAnsi="Times New Roman" w:cs="Times New Roman"/>
        </w:rPr>
        <w:lastRenderedPageBreak/>
        <w:t xml:space="preserve">many different combinations of input cell types and phenotypic labels, it however in some cases overfits the data, possibly due to the supervised gene selection during model training. A general suggestion here is to </w:t>
      </w:r>
      <w:r w:rsidR="00230B99">
        <w:rPr>
          <w:rFonts w:ascii="Times New Roman" w:hAnsi="Times New Roman" w:cs="Times New Roman"/>
        </w:rPr>
        <w:t xml:space="preserve">first </w:t>
      </w:r>
      <w:r w:rsidR="00230B99">
        <w:rPr>
          <w:rFonts w:ascii="Times New Roman" w:hAnsi="Times New Roman" w:cs="Times New Roman"/>
        </w:rPr>
        <w:t xml:space="preserve">curate multiple datasets and evaluating PENCIL performance on </w:t>
      </w:r>
      <w:r w:rsidR="00CC406F">
        <w:rPr>
          <w:rFonts w:ascii="Times New Roman" w:hAnsi="Times New Roman" w:cs="Times New Roman"/>
        </w:rPr>
        <w:t xml:space="preserve">independent </w:t>
      </w:r>
      <w:r w:rsidR="00230B99">
        <w:rPr>
          <w:rFonts w:ascii="Times New Roman" w:hAnsi="Times New Roman" w:cs="Times New Roman"/>
        </w:rPr>
        <w:t xml:space="preserve">test data before </w:t>
      </w:r>
      <w:r w:rsidR="00CC406F">
        <w:rPr>
          <w:rFonts w:ascii="Times New Roman" w:hAnsi="Times New Roman" w:cs="Times New Roman"/>
        </w:rPr>
        <w:t xml:space="preserve">taking </w:t>
      </w:r>
      <w:r w:rsidR="00230B99">
        <w:rPr>
          <w:rFonts w:ascii="Times New Roman" w:hAnsi="Times New Roman" w:cs="Times New Roman"/>
        </w:rPr>
        <w:t>further downstream analys</w:t>
      </w:r>
      <w:r w:rsidR="00CC406F">
        <w:rPr>
          <w:rFonts w:ascii="Times New Roman" w:hAnsi="Times New Roman" w:cs="Times New Roman"/>
        </w:rPr>
        <w:t>e</w:t>
      </w:r>
      <w:r w:rsidR="00230B99">
        <w:rPr>
          <w:rFonts w:ascii="Times New Roman" w:hAnsi="Times New Roman" w:cs="Times New Roman"/>
        </w:rPr>
        <w:t>s</w:t>
      </w:r>
      <w:r w:rsidR="00CC406F">
        <w:rPr>
          <w:rFonts w:ascii="Times New Roman" w:hAnsi="Times New Roman" w:cs="Times New Roman"/>
        </w:rPr>
        <w:t xml:space="preserve"> on the resulting </w:t>
      </w:r>
      <w:r w:rsidR="00CC406F">
        <w:rPr>
          <w:rFonts w:ascii="Times New Roman" w:hAnsi="Times New Roman" w:cs="Times New Roman"/>
        </w:rPr>
        <w:t>phenotype-relevant cells</w:t>
      </w:r>
      <w:r w:rsidR="00230B99">
        <w:rPr>
          <w:rFonts w:ascii="Times New Roman" w:hAnsi="Times New Roman" w:cs="Times New Roman"/>
        </w:rPr>
        <w:t xml:space="preserve">. </w:t>
      </w:r>
      <w:r w:rsidRPr="00BB4428">
        <w:rPr>
          <w:rFonts w:ascii="Times New Roman" w:hAnsi="Times New Roman" w:cs="Times New Roman"/>
        </w:rPr>
        <w:t xml:space="preserve">In general, </w:t>
      </w:r>
      <w:r w:rsidR="0027717C">
        <w:rPr>
          <w:rFonts w:ascii="Times New Roman" w:hAnsi="Times New Roman" w:cs="Times New Roman"/>
        </w:rPr>
        <w:t xml:space="preserve">PENCIL </w:t>
      </w:r>
      <w:r w:rsidR="005C0FD1">
        <w:rPr>
          <w:rFonts w:ascii="Times New Roman" w:hAnsi="Times New Roman" w:cs="Times New Roman"/>
        </w:rPr>
        <w:t>is</w:t>
      </w:r>
      <w:r w:rsidRPr="00BB4428">
        <w:rPr>
          <w:rFonts w:ascii="Times New Roman" w:hAnsi="Times New Roman" w:cs="Times New Roman"/>
        </w:rPr>
        <w:t xml:space="preserve"> useful in</w:t>
      </w:r>
      <w:r w:rsidR="00CC406F">
        <w:rPr>
          <w:rFonts w:ascii="Times New Roman" w:hAnsi="Times New Roman" w:cs="Times New Roman"/>
        </w:rPr>
        <w:t xml:space="preserve"> </w:t>
      </w:r>
      <w:r w:rsidRPr="00BB4428">
        <w:rPr>
          <w:rFonts w:ascii="Times New Roman" w:hAnsi="Times New Roman" w:cs="Times New Roman"/>
        </w:rPr>
        <w:t>some applications but there are apparently some specific prerequisites</w:t>
      </w:r>
      <w:r w:rsidR="00CC406F">
        <w:rPr>
          <w:rFonts w:ascii="Times New Roman" w:hAnsi="Times New Roman" w:cs="Times New Roman"/>
        </w:rPr>
        <w:t xml:space="preserve"> </w:t>
      </w:r>
      <w:r w:rsidRPr="00BB4428">
        <w:rPr>
          <w:rFonts w:ascii="Times New Roman" w:hAnsi="Times New Roman" w:cs="Times New Roman"/>
        </w:rPr>
        <w:t>that are still not well characterized.</w:t>
      </w:r>
    </w:p>
    <w:p w14:paraId="3EF9E601" w14:textId="749B79A4" w:rsidR="00C1679E" w:rsidRPr="00223FD9" w:rsidRDefault="0006219B" w:rsidP="000C2C0B">
      <w:pPr>
        <w:spacing w:line="360" w:lineRule="auto"/>
        <w:rPr>
          <w:rFonts w:ascii="Times New Roman" w:hAnsi="Times New Roman" w:cs="Times New Roman"/>
          <w:b/>
          <w:bCs/>
          <w:sz w:val="28"/>
          <w:szCs w:val="28"/>
        </w:rPr>
      </w:pPr>
      <w:r>
        <w:rPr>
          <w:rFonts w:ascii="Times New Roman" w:hAnsi="Times New Roman" w:cs="Times New Roman"/>
          <w:b/>
          <w:bCs/>
          <w:sz w:val="28"/>
          <w:szCs w:val="28"/>
        </w:rPr>
        <w:tab/>
      </w:r>
    </w:p>
    <w:p w14:paraId="723FC8CC" w14:textId="46299941" w:rsidR="00D4031C" w:rsidRPr="00223FD9" w:rsidRDefault="00D4031C" w:rsidP="000C2C0B">
      <w:pPr>
        <w:spacing w:line="360" w:lineRule="auto"/>
        <w:rPr>
          <w:rFonts w:ascii="Times New Roman" w:hAnsi="Times New Roman" w:cs="Times New Roman"/>
          <w:b/>
          <w:bCs/>
          <w:sz w:val="28"/>
          <w:szCs w:val="28"/>
        </w:rPr>
      </w:pPr>
      <w:r w:rsidRPr="00223FD9">
        <w:rPr>
          <w:rFonts w:ascii="Times New Roman" w:hAnsi="Times New Roman" w:cs="Times New Roman"/>
          <w:b/>
          <w:bCs/>
          <w:sz w:val="28"/>
          <w:szCs w:val="28"/>
        </w:rPr>
        <w:t>Methods</w:t>
      </w:r>
    </w:p>
    <w:p w14:paraId="1902C9FD" w14:textId="225C7D71" w:rsidR="002A3223" w:rsidRPr="00AB27F2" w:rsidRDefault="00443867" w:rsidP="000C2C0B">
      <w:pPr>
        <w:spacing w:line="360" w:lineRule="auto"/>
        <w:rPr>
          <w:rFonts w:ascii="Times New Roman" w:hAnsi="Times New Roman" w:cs="Times New Roman"/>
          <w:b/>
          <w:bCs/>
        </w:rPr>
      </w:pPr>
      <w:r w:rsidRPr="00AB27F2">
        <w:rPr>
          <w:rFonts w:ascii="Times New Roman" w:hAnsi="Times New Roman" w:cs="Times New Roman"/>
          <w:b/>
          <w:bCs/>
        </w:rPr>
        <w:t>Data preprocessing</w:t>
      </w:r>
    </w:p>
    <w:p w14:paraId="6C827F8E" w14:textId="18442D61" w:rsidR="00443867" w:rsidRDefault="000F322D" w:rsidP="000C2C0B">
      <w:pPr>
        <w:spacing w:line="360" w:lineRule="auto"/>
        <w:rPr>
          <w:rFonts w:ascii="Times New Roman" w:hAnsi="Times New Roman" w:cs="Times New Roman"/>
        </w:rPr>
      </w:pPr>
      <w:r>
        <w:rPr>
          <w:rFonts w:ascii="Times New Roman" w:hAnsi="Times New Roman" w:cs="Times New Roman"/>
        </w:rPr>
        <w:t xml:space="preserve">CD8+ T-cells of </w:t>
      </w:r>
      <w:r w:rsidR="00963732" w:rsidRPr="009D007B">
        <w:rPr>
          <w:rFonts w:ascii="Times New Roman" w:hAnsi="Times New Roman" w:cs="Times New Roman"/>
        </w:rPr>
        <w:t>GSE120575</w:t>
      </w:r>
      <w:r w:rsidR="00963732">
        <w:rPr>
          <w:rFonts w:ascii="Times New Roman" w:hAnsi="Times New Roman" w:cs="Times New Roman"/>
        </w:rPr>
        <w:t xml:space="preserve"> </w:t>
      </w:r>
      <w:r>
        <w:rPr>
          <w:rFonts w:ascii="Times New Roman" w:hAnsi="Times New Roman" w:cs="Times New Roman"/>
        </w:rPr>
        <w:t xml:space="preserve">were annotated by the original study </w:t>
      </w:r>
      <w:r>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cmlwdCI+Njwvc3R5bGU+PC9EaXNwbGF5VGV4dD48cmVjb3JkPjxyZWMtbnVtYmVyPjE1MzwvcmVj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cmlwdCI+Njwvc3R5bGU+PC9EaXNwbGF5VGV4dD48cmVjb3JkPjxyZWMtbnVtYmVyPjE1MzwvcmVj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fldChar w:fldCharType="separate"/>
      </w:r>
      <w:r w:rsidRPr="008714EB">
        <w:rPr>
          <w:rFonts w:ascii="Times New Roman" w:hAnsi="Times New Roman" w:cs="Times New Roman"/>
          <w:noProof/>
          <w:vertAlign w:val="superscript"/>
        </w:rPr>
        <w:t>6</w:t>
      </w:r>
      <w:r>
        <w:rPr>
          <w:rFonts w:ascii="Times New Roman" w:hAnsi="Times New Roman" w:cs="Times New Roman"/>
        </w:rPr>
        <w:fldChar w:fldCharType="end"/>
      </w:r>
      <w:r>
        <w:rPr>
          <w:rFonts w:ascii="Times New Roman" w:hAnsi="Times New Roman" w:cs="Times New Roman"/>
        </w:rPr>
        <w:t xml:space="preserve">. </w:t>
      </w:r>
      <w:r w:rsidR="00A76C6C" w:rsidRPr="009D007B">
        <w:rPr>
          <w:rFonts w:ascii="Times New Roman" w:hAnsi="Times New Roman" w:cs="Times New Roman"/>
        </w:rPr>
        <w:t>GSE123813</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TnVtPjE1NTwvUmVjTnVtPjxEaXNwbGF5VGV4dD48c3R5bGUgZmFjZT0ic3VwZXJzY3JpcHQiPjk8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TnVtPjE1NTwvUmVjTnVtPjxEaXNwbGF5VGV4dD48c3R5bGUgZmFjZT0ic3VwZXJzY3JpcHQiPjk8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8714EB">
        <w:rPr>
          <w:rFonts w:ascii="Times New Roman" w:hAnsi="Times New Roman" w:cs="Times New Roman"/>
          <w:noProof/>
          <w:vertAlign w:val="superscript"/>
        </w:rPr>
        <w:t>9</w:t>
      </w:r>
      <w:r w:rsidR="00963732">
        <w:rPr>
          <w:rFonts w:ascii="Times New Roman" w:hAnsi="Times New Roman" w:cs="Times New Roman"/>
        </w:rPr>
        <w:fldChar w:fldCharType="end"/>
      </w:r>
      <w:r w:rsidR="00A76C6C" w:rsidRPr="009D007B">
        <w:rPr>
          <w:rFonts w:ascii="Times New Roman" w:hAnsi="Times New Roman" w:cs="Times New Roman"/>
        </w:rPr>
        <w:t>, GSE166181</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Ij4xMDwvc3R5bGU+PC9EaXNwbGF5VGV4dD48cmVjb3JkPjxyZWMtbnVtYmVyPjE1NjwvcmVjLW51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Ij4xMDwvc3R5bGU+PC9EaXNwbGF5VGV4dD48cmVjb3JkPjxyZWMtbnVtYmVyPjE1NjwvcmVjLW51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8714EB">
        <w:rPr>
          <w:rFonts w:ascii="Times New Roman" w:hAnsi="Times New Roman" w:cs="Times New Roman"/>
          <w:noProof/>
          <w:vertAlign w:val="superscript"/>
        </w:rPr>
        <w:t>10</w:t>
      </w:r>
      <w:r w:rsidR="00963732">
        <w:rPr>
          <w:rFonts w:ascii="Times New Roman" w:hAnsi="Times New Roman" w:cs="Times New Roman"/>
        </w:rPr>
        <w:fldChar w:fldCharType="end"/>
      </w:r>
      <w:r w:rsidR="00A76C6C" w:rsidRPr="009D007B">
        <w:rPr>
          <w:rFonts w:ascii="Times New Roman" w:hAnsi="Times New Roman" w:cs="Times New Roman"/>
        </w:rPr>
        <w:t>, GSE115978</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PEVuZE5vdGU+PENpdGU+PEF1dGhvcj5KZXJieS1Bcm5vbjwvQXV0aG9yPjxZZWFyPjIwMTg8L1ll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bGwtdGl0bGU+PGFiYnItMT5DZWxsPC9hYmJyLTE+PC9hbHQtcGVyaW9kaWNhbD48cGFnZXM+OTg0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</w:fldData>
        </w:fldChar>
      </w:r>
      <w:r w:rsidR="002C2A46">
        <w:rPr>
          <w:rFonts w:ascii="Times New Roman" w:hAnsi="Times New Roman" w:cs="Times New Roman"/>
        </w:rPr>
        <w:instrText xml:space="preserve"> ADDIN EN.CITE </w:instrText>
      </w:r>
      <w:r w:rsidR="002C2A46">
        <w:rPr>
          <w:rFonts w:ascii="Times New Roman" w:hAnsi="Times New Roman" w:cs="Times New Roman"/>
        </w:rPr>
        <w:fldChar w:fldCharType="begin">
          <w:fldData xml:space="preserve">PEVuZE5vdGU+PENpdGU+PEF1dGhvcj5KZXJieS1Bcm5vbjwvQXV0aG9yPjxZZWFyPjIwMTg8L1ll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bGwtdGl0bGU+PGFiYnItMT5DZWxsPC9hYmJyLTE+PC9hbHQtcGVyaW9kaWNhbD48cGFnZXM+OTg0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</w:fldData>
        </w:fldChar>
      </w:r>
      <w:r w:rsidR="002C2A46">
        <w:rPr>
          <w:rFonts w:ascii="Times New Roman" w:hAnsi="Times New Roman" w:cs="Times New Roman"/>
        </w:rPr>
        <w:instrText xml:space="preserve"> ADDIN EN.CITE.DATA </w:instrText>
      </w:r>
      <w:r w:rsidR="002C2A46">
        <w:rPr>
          <w:rFonts w:ascii="Times New Roman" w:hAnsi="Times New Roman" w:cs="Times New Roman"/>
        </w:rPr>
      </w:r>
      <w:r w:rsidR="002C2A46">
        <w:rPr>
          <w:rFonts w:ascii="Times New Roman" w:hAnsi="Times New Roman" w:cs="Times New Roman"/>
        </w:rPr>
        <w:fldChar w:fldCharType="end"/>
      </w:r>
      <w:r w:rsidR="00963732">
        <w:rPr>
          <w:rFonts w:ascii="Times New Roman" w:hAnsi="Times New Roman" w:cs="Times New Roman"/>
        </w:rPr>
        <w:fldChar w:fldCharType="separate"/>
      </w:r>
      <w:r w:rsidR="002C2A46" w:rsidRPr="002C2A46">
        <w:rPr>
          <w:rFonts w:ascii="Times New Roman" w:hAnsi="Times New Roman" w:cs="Times New Roman"/>
          <w:noProof/>
          <w:vertAlign w:val="superscript"/>
        </w:rPr>
        <w:t>17</w:t>
      </w:r>
      <w:r w:rsidR="00963732">
        <w:rPr>
          <w:rFonts w:ascii="Times New Roman" w:hAnsi="Times New Roman" w:cs="Times New Roman"/>
        </w:rPr>
        <w:fldChar w:fldCharType="end"/>
      </w:r>
      <w:r w:rsidR="00A76C6C" w:rsidRPr="009D007B">
        <w:rPr>
          <w:rFonts w:ascii="Times New Roman" w:hAnsi="Times New Roman" w:cs="Times New Roman"/>
        </w:rPr>
        <w:t>, GSE144236</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PEVuZE5vdGU+PENpdGU+PEF1dGhvcj5KaTwvQXV0aG9yPjxZZWFyPjIwMjA8L1llYXI+PFJlY051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cGFnZXM+NDk3LSs8L3BhZ2VzPjx2b2x1bWU+MTgyPC92b2x1bWU+PG51bWJlcj4yPC9udW1iZXI+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</w:fldData>
        </w:fldChar>
      </w:r>
      <w:r w:rsidR="002C2A46">
        <w:rPr>
          <w:rFonts w:ascii="Times New Roman" w:hAnsi="Times New Roman" w:cs="Times New Roman"/>
        </w:rPr>
        <w:instrText xml:space="preserve"> ADDIN EN.CITE </w:instrText>
      </w:r>
      <w:r w:rsidR="002C2A46">
        <w:rPr>
          <w:rFonts w:ascii="Times New Roman" w:hAnsi="Times New Roman" w:cs="Times New Roman"/>
        </w:rPr>
        <w:fldChar w:fldCharType="begin">
          <w:fldData xml:space="preserve">PEVuZE5vdGU+PENpdGU+PEF1dGhvcj5KaTwvQXV0aG9yPjxZZWFyPjIwMjA8L1llYXI+PFJlY051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cGFnZXM+NDk3LSs8L3BhZ2VzPjx2b2x1bWU+MTgyPC92b2x1bWU+PG51bWJlcj4yPC9udW1iZXI+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</w:fldData>
        </w:fldChar>
      </w:r>
      <w:r w:rsidR="002C2A46">
        <w:rPr>
          <w:rFonts w:ascii="Times New Roman" w:hAnsi="Times New Roman" w:cs="Times New Roman"/>
        </w:rPr>
        <w:instrText xml:space="preserve"> ADDIN EN.CITE.DATA </w:instrText>
      </w:r>
      <w:r w:rsidR="002C2A46">
        <w:rPr>
          <w:rFonts w:ascii="Times New Roman" w:hAnsi="Times New Roman" w:cs="Times New Roman"/>
        </w:rPr>
      </w:r>
      <w:r w:rsidR="002C2A46">
        <w:rPr>
          <w:rFonts w:ascii="Times New Roman" w:hAnsi="Times New Roman" w:cs="Times New Roman"/>
        </w:rPr>
        <w:fldChar w:fldCharType="end"/>
      </w:r>
      <w:r w:rsidR="00963732">
        <w:rPr>
          <w:rFonts w:ascii="Times New Roman" w:hAnsi="Times New Roman" w:cs="Times New Roman"/>
        </w:rPr>
        <w:fldChar w:fldCharType="separate"/>
      </w:r>
      <w:r w:rsidR="002C2A46" w:rsidRPr="002C2A46">
        <w:rPr>
          <w:rFonts w:ascii="Times New Roman" w:hAnsi="Times New Roman" w:cs="Times New Roman"/>
          <w:noProof/>
          <w:vertAlign w:val="superscript"/>
        </w:rPr>
        <w:t>18</w:t>
      </w:r>
      <w:r w:rsidR="00963732">
        <w:rPr>
          <w:rFonts w:ascii="Times New Roman" w:hAnsi="Times New Roman" w:cs="Times New Roman"/>
        </w:rPr>
        <w:fldChar w:fldCharType="end"/>
      </w:r>
      <w:r w:rsidR="00A76C6C" w:rsidRPr="009D007B">
        <w:rPr>
          <w:rFonts w:ascii="Times New Roman" w:hAnsi="Times New Roman" w:cs="Times New Roman"/>
        </w:rPr>
        <w:t>, GSE145328</w:t>
      </w:r>
      <w:r w:rsidR="00963732">
        <w:rPr>
          <w:rFonts w:ascii="Times New Roman" w:hAnsi="Times New Roman" w:cs="Times New Roman"/>
        </w:rPr>
        <w:t xml:space="preserve"> </w:t>
      </w:r>
      <w:r w:rsidR="00963732">
        <w:rPr>
          <w:rFonts w:ascii="Times New Roman" w:hAnsi="Times New Roman" w:cs="Times New Roman"/>
        </w:rPr>
        <w:fldChar w:fldCharType="begin"/>
      </w:r>
      <w:r w:rsidR="002C2A46">
        <w:rPr>
          <w:rFonts w:ascii="Times New Roman" w:hAnsi="Times New Roman" w:cs="Times New Roman"/>
        </w:rPr>
        <w:instrText xml:space="preserve"> ADDIN EN.CITE &lt;EndNote&gt;&lt;Cite&gt;&lt;Author&gt;Frazzette&lt;/Author&gt;&lt;Year&gt;2020&lt;/Year&gt;&lt;RecNum&gt;164&lt;/RecNum&gt;&lt;DisplayText&gt;&lt;style face="superscript"&gt;19&lt;/style&gt;&lt;/DisplayText&gt;&lt;record&gt;&lt;rec-number&gt;164&lt;/rec-number&gt;&lt;foreign-keys&gt;&lt;key app="EN" db-id="5rrrx9swrw2wafeepsx5rxd82av2z5xz0vst" timestamp="1690217713"&gt;164&lt;/key&gt;&lt;/foreign-keys&gt;&lt;ref-type name="Journal Article"&gt;17&lt;/ref-type&gt;&lt;contributors&gt;&lt;authors&gt;&lt;author&gt;Frazzette, N.&lt;/author&gt;&lt;author&gt;Khodadadi-Jamayran, A.&lt;/author&gt;&lt;author&gt;Doudican, N.&lt;/author&gt;&lt;author&gt;Santana, A.&lt;/author&gt;&lt;author&gt;Felsen, D.&lt;/author&gt;&lt;author&gt;Pavlick, A. C.&lt;/author&gt;&lt;author&gt;Tsirigos, A.&lt;/author&gt;&lt;author&gt;Carucci, J. A.&lt;/author&gt;&lt;/authors&gt;&lt;/contributors&gt;&lt;auth-address&gt;NYU, Ronald O Perelman Dept Dermatol, Langone Med Ctr, New York, NY 10003 USA&amp;#xD;NYU, Appl Bioinformat, Langone Med Ctr, New York, NY USA&amp;#xD;Weill Cornell Med Coll, Dept Pediat Urol, New York, NY USA&amp;#xD;NYU, Perlmutter Canc Ctr, Langone Med Ctr, New York, NY USA&lt;/auth-address&gt;&lt;titles&gt;&lt;title&gt;Decreased cytotoxic T cells and TCR clonality in organ transplant recipients with squamous cell carcinoma&lt;/title&gt;&lt;secondary-title&gt;Npj Precision Oncology&lt;/secondary-title&gt;&lt;alt-title&gt;Npj Precis Oncol&lt;/alt-title&gt;&lt;/titles&gt;&lt;periodical&gt;&lt;full-title&gt;Npj Precision Oncology&lt;/full-title&gt;&lt;abbr-1&gt;Npj Precis Oncol&lt;/abbr-1&gt;&lt;/periodical&gt;&lt;alt-periodical&gt;&lt;full-title&gt;Npj Precision Oncology&lt;/full-title&gt;&lt;abbr-1&gt;Npj Precis Oncol&lt;/abbr-1&gt;&lt;/alt-periodical&gt;&lt;volume&gt;4&lt;/volume&gt;&lt;number&gt;1&lt;/number&gt;&lt;keywords&gt;&lt;keyword&gt;skin-cancer&lt;/keyword&gt;&lt;keyword&gt;expression&lt;/keyword&gt;&lt;/keywords&gt;&lt;dates&gt;&lt;year&gt;2020&lt;/year&gt;&lt;pub-dates&gt;&lt;date&gt;Jun 3&lt;/date&gt;&lt;/pub-dates&gt;&lt;/dates&gt;&lt;accession-num&gt;WOS:000537756800001&lt;/accession-num&gt;&lt;urls&gt;&lt;related-urls&gt;&lt;url&gt;&amp;lt;Go to ISI&amp;gt;://WOS:000537756800001&lt;/url&gt;&lt;/related-urls&gt;&lt;/urls&gt;&lt;electronic-resource-num&gt;ARTN 13&amp;#xD;10.1038/s41698-020-0119-9&lt;/electronic-resource-num&gt;&lt;language&gt;English&lt;/language&gt;&lt;/record&gt;&lt;/Cite&gt;&lt;/EndNote&gt;</w:instrText>
      </w:r>
      <w:r w:rsidR="00963732">
        <w:rPr>
          <w:rFonts w:ascii="Times New Roman" w:hAnsi="Times New Roman" w:cs="Times New Roman"/>
        </w:rPr>
        <w:fldChar w:fldCharType="separate"/>
      </w:r>
      <w:r w:rsidR="002C2A46" w:rsidRPr="002C2A46">
        <w:rPr>
          <w:rFonts w:ascii="Times New Roman" w:hAnsi="Times New Roman" w:cs="Times New Roman"/>
          <w:noProof/>
          <w:vertAlign w:val="superscript"/>
        </w:rPr>
        <w:t>19</w:t>
      </w:r>
      <w:r w:rsidR="00963732">
        <w:rPr>
          <w:rFonts w:ascii="Times New Roman" w:hAnsi="Times New Roman" w:cs="Times New Roman"/>
        </w:rPr>
        <w:fldChar w:fldCharType="end"/>
      </w:r>
      <w:r w:rsidR="00A76C6C">
        <w:rPr>
          <w:rFonts w:ascii="Times New Roman" w:hAnsi="Times New Roman" w:cs="Times New Roman"/>
        </w:rPr>
        <w:t xml:space="preserve">, </w:t>
      </w:r>
      <w:r w:rsidR="00A76C6C" w:rsidRPr="009D007B">
        <w:rPr>
          <w:rFonts w:ascii="Times New Roman" w:hAnsi="Times New Roman" w:cs="Times New Roman"/>
        </w:rPr>
        <w:t>GSE139324</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Y051bT40ODwvUmVjTnVtPjxEaXNwbGF5VGV4dD48c3R5bGUgZmFjZT0ic3VwZXJzY3JpcHQiPjEx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Y051bT40ODwvUmVjTnVtPjxEaXNwbGF5VGV4dD48c3R5bGUgZmFjZT0ic3VwZXJzY3JpcHQiPjEx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8714EB">
        <w:rPr>
          <w:rFonts w:ascii="Times New Roman" w:hAnsi="Times New Roman" w:cs="Times New Roman"/>
          <w:noProof/>
          <w:vertAlign w:val="superscript"/>
        </w:rPr>
        <w:t>11</w:t>
      </w:r>
      <w:r w:rsidR="00963732">
        <w:rPr>
          <w:rFonts w:ascii="Times New Roman" w:hAnsi="Times New Roman" w:cs="Times New Roman"/>
        </w:rPr>
        <w:fldChar w:fldCharType="end"/>
      </w:r>
      <w:r w:rsidR="00A76C6C" w:rsidRPr="009D007B">
        <w:rPr>
          <w:rFonts w:ascii="Times New Roman" w:hAnsi="Times New Roman" w:cs="Times New Roman"/>
        </w:rPr>
        <w:t xml:space="preserve">, </w:t>
      </w:r>
      <w:r w:rsidR="00A76C6C">
        <w:rPr>
          <w:rFonts w:ascii="Times New Roman" w:hAnsi="Times New Roman" w:cs="Times New Roman"/>
        </w:rPr>
        <w:t>GSE162025</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dW0+MTU5PC9SZWNOdW0+PERpc3BsYXlUZXh0PjxzdHlsZSBmYWNlPSJzdXBlcnNjcmlwdCI+MTM8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dW0+MTU5PC9SZWNOdW0+PERpc3BsYXlUZXh0PjxzdHlsZSBmYWNlPSJzdXBlcnNjcmlwdCI+MTM8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8714EB">
        <w:rPr>
          <w:rFonts w:ascii="Times New Roman" w:hAnsi="Times New Roman" w:cs="Times New Roman"/>
          <w:noProof/>
          <w:vertAlign w:val="superscript"/>
        </w:rPr>
        <w:t>13</w:t>
      </w:r>
      <w:r w:rsidR="00963732">
        <w:rPr>
          <w:rFonts w:ascii="Times New Roman" w:hAnsi="Times New Roman" w:cs="Times New Roman"/>
        </w:rPr>
        <w:fldChar w:fldCharType="end"/>
      </w:r>
      <w:r w:rsidR="00A76C6C">
        <w:rPr>
          <w:rFonts w:ascii="Times New Roman" w:hAnsi="Times New Roman" w:cs="Times New Roman"/>
        </w:rPr>
        <w:t xml:space="preserve"> </w:t>
      </w:r>
      <w:r>
        <w:rPr>
          <w:rFonts w:ascii="Times New Roman" w:hAnsi="Times New Roman" w:cs="Times New Roman"/>
        </w:rPr>
        <w:t xml:space="preserve">and </w:t>
      </w:r>
      <w:r w:rsidR="00A76C6C">
        <w:rPr>
          <w:rFonts w:ascii="Times New Roman" w:hAnsi="Times New Roman" w:cs="Times New Roman"/>
        </w:rPr>
        <w:t>GSE180268</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dCI+MTQ8L3N0eWxlPjwvRGlzcGxheVRleHQ+PHJlY29yZD48cmVjLW51bWJlcj4xNjA8L3JlYy1u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dCI+MTQ8L3N0eWxlPjwvRGlzcGxheVRleHQ+PHJlY29yZD48cmVjLW51bWJlcj4xNjA8L3JlYy1u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8714EB">
        <w:rPr>
          <w:rFonts w:ascii="Times New Roman" w:hAnsi="Times New Roman" w:cs="Times New Roman"/>
          <w:noProof/>
          <w:vertAlign w:val="superscript"/>
        </w:rPr>
        <w:t>14</w:t>
      </w:r>
      <w:r w:rsidR="00963732">
        <w:rPr>
          <w:rFonts w:ascii="Times New Roman" w:hAnsi="Times New Roman" w:cs="Times New Roman"/>
        </w:rPr>
        <w:fldChar w:fldCharType="end"/>
      </w:r>
      <w:r w:rsidR="00A76C6C">
        <w:rPr>
          <w:rFonts w:ascii="Times New Roman" w:hAnsi="Times New Roman" w:cs="Times New Roman"/>
        </w:rPr>
        <w:t xml:space="preserve"> </w:t>
      </w:r>
      <w:r w:rsidR="005C338A">
        <w:rPr>
          <w:rFonts w:ascii="Times New Roman" w:hAnsi="Times New Roman" w:cs="Times New Roman"/>
        </w:rPr>
        <w:t xml:space="preserve">were </w:t>
      </w:r>
      <w:r>
        <w:rPr>
          <w:rFonts w:ascii="Times New Roman" w:hAnsi="Times New Roman" w:cs="Times New Roman"/>
        </w:rPr>
        <w:t xml:space="preserve">processed and </w:t>
      </w:r>
      <w:r>
        <w:rPr>
          <w:rFonts w:ascii="Times New Roman" w:hAnsi="Times New Roman" w:cs="Times New Roman"/>
        </w:rPr>
        <w:t xml:space="preserve">annotated </w:t>
      </w:r>
      <w:r>
        <w:rPr>
          <w:rFonts w:ascii="Times New Roman" w:hAnsi="Times New Roman" w:cs="Times New Roman"/>
        </w:rPr>
        <w:t xml:space="preserve">by </w:t>
      </w:r>
      <w:r>
        <w:rPr>
          <w:rFonts w:ascii="Times New Roman" w:hAnsi="Times New Roman" w:cs="Times New Roman"/>
        </w:rPr>
        <w:t>TISCH</w:t>
      </w:r>
      <w:r>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PEVuZE5vdGU+PENpdGU+PEF1dGhvcj5TdW48L0F1dGhvcj48WWVhcj4yMDIxPC9ZZWFyPjxSZWNO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</w:fldData>
        </w:fldChar>
      </w:r>
      <w:r w:rsidR="002C2A46">
        <w:rPr>
          <w:rFonts w:ascii="Times New Roman" w:hAnsi="Times New Roman" w:cs="Times New Roman"/>
        </w:rPr>
        <w:instrText xml:space="preserve"> ADDIN EN.CITE </w:instrText>
      </w:r>
      <w:r w:rsidR="002C2A46">
        <w:rPr>
          <w:rFonts w:ascii="Times New Roman" w:hAnsi="Times New Roman" w:cs="Times New Roman"/>
        </w:rPr>
        <w:fldChar w:fldCharType="begin">
          <w:fldData xml:space="preserve">PEVuZE5vdGU+PENpdGU+PEF1dGhvcj5TdW48L0F1dGhvcj48WWVhcj4yMDIxPC9ZZWFyPjxSZWNO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</w:fldData>
        </w:fldChar>
      </w:r>
      <w:r w:rsidR="002C2A46">
        <w:rPr>
          <w:rFonts w:ascii="Times New Roman" w:hAnsi="Times New Roman" w:cs="Times New Roman"/>
        </w:rPr>
        <w:instrText xml:space="preserve"> ADDIN EN.CITE.DATA </w:instrText>
      </w:r>
      <w:r w:rsidR="002C2A46">
        <w:rPr>
          <w:rFonts w:ascii="Times New Roman" w:hAnsi="Times New Roman" w:cs="Times New Roman"/>
        </w:rPr>
      </w:r>
      <w:r w:rsidR="002C2A46">
        <w:rPr>
          <w:rFonts w:ascii="Times New Roman" w:hAnsi="Times New Roman" w:cs="Times New Roman"/>
        </w:rPr>
        <w:fldChar w:fldCharType="end"/>
      </w:r>
      <w:r w:rsidR="00963732">
        <w:rPr>
          <w:rFonts w:ascii="Times New Roman" w:hAnsi="Times New Roman" w:cs="Times New Roman"/>
        </w:rPr>
        <w:fldChar w:fldCharType="separate"/>
      </w:r>
      <w:r w:rsidR="002C2A46" w:rsidRPr="002C2A46">
        <w:rPr>
          <w:rFonts w:ascii="Times New Roman" w:hAnsi="Times New Roman" w:cs="Times New Roman"/>
          <w:noProof/>
          <w:vertAlign w:val="superscript"/>
        </w:rPr>
        <w:t>20</w:t>
      </w:r>
      <w:r w:rsidR="00963732">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 xml:space="preserve">and </w:t>
      </w:r>
      <w:r w:rsidR="005C338A">
        <w:rPr>
          <w:rFonts w:ascii="Times New Roman" w:hAnsi="Times New Roman" w:cs="Times New Roman"/>
        </w:rPr>
        <w:t xml:space="preserve">downloaded from </w:t>
      </w:r>
      <w:hyperlink r:id="rId11" w:history="1">
        <w:r w:rsidRPr="00455B23">
          <w:rPr>
            <w:rStyle w:val="Hyperlink"/>
            <w:rFonts w:ascii="Times New Roman" w:hAnsi="Times New Roman" w:cs="Times New Roman"/>
          </w:rPr>
          <w:t>http://tisch.comp-genomics.org/home/</w:t>
        </w:r>
      </w:hyperlink>
      <w:r>
        <w:rPr>
          <w:rFonts w:ascii="Times New Roman" w:hAnsi="Times New Roman" w:cs="Times New Roman"/>
        </w:rPr>
        <w:t xml:space="preserve">. </w:t>
      </w:r>
      <w:r>
        <w:rPr>
          <w:rFonts w:ascii="Times New Roman" w:hAnsi="Times New Roman" w:cs="Times New Roman"/>
        </w:rPr>
        <w:t>GSE164690</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MTI8L3N0eWxlPjwvRGlzcGxheVRleHQ+PHJlY29yZD48cmVjLW51bWJlcj4xNTg8L3JlYy1udW1i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MTI8L3N0eWxlPjwvRGlzcGxheVRleHQ+PHJlY29yZD48cmVjLW51bWJlcj4xNTg8L3JlYy1udW1i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8714EB">
        <w:rPr>
          <w:rFonts w:ascii="Times New Roman" w:hAnsi="Times New Roman" w:cs="Times New Roman"/>
          <w:noProof/>
          <w:vertAlign w:val="superscript"/>
        </w:rPr>
        <w:t>12</w:t>
      </w:r>
      <w:r w:rsidR="00963732">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 xml:space="preserve"> GSE182227</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NTwvc3R5bGU+PC9EaXNwbGF5VGV4dD48cmVjb3JkPjxyZWMtbnVtYmVyPjE2MTwvcmVjLW51bWJl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NTwvc3R5bGU+PC9EaXNwbGF5VGV4dD48cmVjb3JkPjxyZWMtbnVtYmVyPjE2MTwvcmVjLW51bWJl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963732">
        <w:rPr>
          <w:rFonts w:ascii="Times New Roman" w:hAnsi="Times New Roman" w:cs="Times New Roman"/>
          <w:noProof/>
          <w:vertAlign w:val="superscript"/>
        </w:rPr>
        <w:t>15</w:t>
      </w:r>
      <w:r w:rsidR="00963732">
        <w:rPr>
          <w:rFonts w:ascii="Times New Roman" w:hAnsi="Times New Roman" w:cs="Times New Roman"/>
        </w:rPr>
        <w:fldChar w:fldCharType="end"/>
      </w:r>
      <w:r>
        <w:rPr>
          <w:rFonts w:ascii="Times New Roman" w:hAnsi="Times New Roman" w:cs="Times New Roman"/>
        </w:rPr>
        <w:t xml:space="preserve"> </w:t>
      </w:r>
      <w:r w:rsidR="003547AC">
        <w:rPr>
          <w:rFonts w:ascii="Times New Roman" w:hAnsi="Times New Roman" w:cs="Times New Roman"/>
        </w:rPr>
        <w:t xml:space="preserve">and </w:t>
      </w:r>
      <w:r>
        <w:rPr>
          <w:rFonts w:ascii="Times New Roman" w:hAnsi="Times New Roman" w:cs="Times New Roman"/>
        </w:rPr>
        <w:t>GSE200996</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Y051bT40OTwvUmVjTnVtPjxEaXNwbGF5VGV4dD48c3R5bGUgZmFjZT0ic3VwZXJzY3JpcHQiPjE2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Y051bT40OTwvUmVjTnVtPjxEaXNwbGF5VGV4dD48c3R5bGUgZmFjZT0ic3VwZXJzY3JpcHQiPjE2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963732">
        <w:rPr>
          <w:rFonts w:ascii="Times New Roman" w:hAnsi="Times New Roman" w:cs="Times New Roman"/>
          <w:noProof/>
          <w:vertAlign w:val="superscript"/>
        </w:rPr>
        <w:t>16</w:t>
      </w:r>
      <w:r w:rsidR="00963732">
        <w:rPr>
          <w:rFonts w:ascii="Times New Roman" w:hAnsi="Times New Roman" w:cs="Times New Roman"/>
        </w:rPr>
        <w:fldChar w:fldCharType="end"/>
      </w:r>
      <w:r>
        <w:rPr>
          <w:rFonts w:ascii="Times New Roman" w:hAnsi="Times New Roman" w:cs="Times New Roman"/>
        </w:rPr>
        <w:t xml:space="preserve"> </w:t>
      </w:r>
      <w:r w:rsidR="002B232F">
        <w:rPr>
          <w:rFonts w:ascii="Times New Roman" w:hAnsi="Times New Roman" w:cs="Times New Roman"/>
        </w:rPr>
        <w:t>were</w:t>
      </w:r>
      <w:r w:rsidR="003547AC">
        <w:rPr>
          <w:rFonts w:ascii="Times New Roman" w:hAnsi="Times New Roman" w:cs="Times New Roman"/>
        </w:rPr>
        <w:t xml:space="preserve"> downloaded from GEO and</w:t>
      </w:r>
      <w:r w:rsidR="002B232F">
        <w:rPr>
          <w:rFonts w:ascii="Times New Roman" w:hAnsi="Times New Roman" w:cs="Times New Roman"/>
        </w:rPr>
        <w:t xml:space="preserve"> annotated with </w:t>
      </w:r>
      <w:proofErr w:type="spellStart"/>
      <w:r w:rsidR="002B232F" w:rsidRPr="00CA7201">
        <w:rPr>
          <w:rFonts w:ascii="Times New Roman" w:hAnsi="Times New Roman" w:cs="Times New Roman"/>
          <w:i/>
          <w:iCs/>
        </w:rPr>
        <w:t>celltypist</w:t>
      </w:r>
      <w:proofErr w:type="spellEnd"/>
      <w:r w:rsidR="002B232F">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PEVuZE5vdGU+PENpdGU+PEF1dGhvcj5Db25kZTwvQXV0aG9yPjxZZWFyPjIwMjI8L1llYXI+PFJl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bHQtcGVyaW9kaWNhbD48cGFnZXM+NzEzLSs8L3BhZ2VzPjx2b2x1bWU+Mzc2PC92b2x1bWU+PG51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PEVuZE5vdGU+PENpdGU+PEF1dGhvcj5Db25kZTwvQXV0aG9yPjxZZWFyPjIwMjI8L1llYXI+PFJl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963732">
        <w:rPr>
          <w:rFonts w:ascii="Times New Roman" w:hAnsi="Times New Roman" w:cs="Times New Roman"/>
          <w:noProof/>
          <w:vertAlign w:val="superscript"/>
        </w:rPr>
        <w:t>7</w:t>
      </w:r>
      <w:r w:rsidR="00963732">
        <w:rPr>
          <w:rFonts w:ascii="Times New Roman" w:hAnsi="Times New Roman" w:cs="Times New Roman"/>
        </w:rPr>
        <w:fldChar w:fldCharType="end"/>
      </w:r>
      <w:r w:rsidR="0056766B">
        <w:rPr>
          <w:rFonts w:ascii="Times New Roman" w:hAnsi="Times New Roman" w:cs="Times New Roman"/>
        </w:rPr>
        <w:t xml:space="preserve"> </w:t>
      </w:r>
      <w:r w:rsidR="002B232F">
        <w:rPr>
          <w:rFonts w:ascii="Times New Roman" w:hAnsi="Times New Roman" w:cs="Times New Roman"/>
        </w:rPr>
        <w:t xml:space="preserve">with </w:t>
      </w:r>
      <w:r w:rsidR="003547AC">
        <w:rPr>
          <w:rFonts w:ascii="Times New Roman" w:hAnsi="Times New Roman" w:cs="Times New Roman"/>
        </w:rPr>
        <w:t xml:space="preserve">the </w:t>
      </w:r>
      <w:r w:rsidR="00354878" w:rsidRPr="00354878">
        <w:rPr>
          <w:rFonts w:ascii="Times New Roman" w:hAnsi="Times New Roman" w:cs="Times New Roman"/>
          <w:i/>
          <w:iCs/>
        </w:rPr>
        <w:t>majority-voting</w:t>
      </w:r>
      <w:r w:rsidR="002B232F">
        <w:rPr>
          <w:rFonts w:ascii="Times New Roman" w:hAnsi="Times New Roman" w:cs="Times New Roman"/>
        </w:rPr>
        <w:t xml:space="preserve"> hyper-parameter setting on. </w:t>
      </w:r>
      <w:r w:rsidR="00147B3B">
        <w:rPr>
          <w:rFonts w:ascii="Times New Roman" w:hAnsi="Times New Roman" w:cs="Times New Roman"/>
        </w:rPr>
        <w:t xml:space="preserve">In the initial experiment testing different cell annotation methods, </w:t>
      </w:r>
      <w:proofErr w:type="spellStart"/>
      <w:r w:rsidR="00147B3B" w:rsidRPr="0001768D">
        <w:rPr>
          <w:rFonts w:ascii="Times New Roman" w:hAnsi="Times New Roman" w:cs="Times New Roman"/>
          <w:i/>
          <w:iCs/>
        </w:rPr>
        <w:t>singleR</w:t>
      </w:r>
      <w:proofErr w:type="spellEnd"/>
      <w:r w:rsidR="00147B3B">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PEVuZE5vdGU+PENpdGU+PEF1dGhvcj5BcmFuPC9BdXRob3I+PFllYXI+MjAxOTwvWWVhcj48UmVj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PEVuZE5vdGU+PENpdGU+PEF1dGhvcj5BcmFuPC9BdXRob3I+PFllYXI+MjAxOTwvWWVhcj48UmVj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963732">
        <w:rPr>
          <w:rFonts w:ascii="Times New Roman" w:hAnsi="Times New Roman" w:cs="Times New Roman"/>
        </w:rPr>
        <w:fldChar w:fldCharType="separate"/>
      </w:r>
      <w:r w:rsidR="00963732" w:rsidRPr="00963732">
        <w:rPr>
          <w:rFonts w:ascii="Times New Roman" w:hAnsi="Times New Roman" w:cs="Times New Roman"/>
          <w:noProof/>
          <w:vertAlign w:val="superscript"/>
        </w:rPr>
        <w:t>8</w:t>
      </w:r>
      <w:r w:rsidR="00963732">
        <w:rPr>
          <w:rFonts w:ascii="Times New Roman" w:hAnsi="Times New Roman" w:cs="Times New Roman"/>
        </w:rPr>
        <w:fldChar w:fldCharType="end"/>
      </w:r>
      <w:r w:rsidR="0056766B">
        <w:rPr>
          <w:rFonts w:ascii="Times New Roman" w:hAnsi="Times New Roman" w:cs="Times New Roman"/>
        </w:rPr>
        <w:t xml:space="preserve"> </w:t>
      </w:r>
      <w:r w:rsidR="00147B3B">
        <w:rPr>
          <w:rFonts w:ascii="Times New Roman" w:hAnsi="Times New Roman" w:cs="Times New Roman"/>
        </w:rPr>
        <w:t xml:space="preserve">was also tested, with using </w:t>
      </w:r>
      <w:proofErr w:type="spellStart"/>
      <w:proofErr w:type="gramStart"/>
      <w:r w:rsidR="0056766B" w:rsidRPr="0056766B">
        <w:rPr>
          <w:rFonts w:ascii="Times New Roman" w:hAnsi="Times New Roman" w:cs="Times New Roman"/>
          <w:i/>
          <w:iCs/>
        </w:rPr>
        <w:t>celldex</w:t>
      </w:r>
      <w:proofErr w:type="spellEnd"/>
      <w:r w:rsidR="0056766B" w:rsidRPr="0056766B">
        <w:rPr>
          <w:rFonts w:ascii="Times New Roman" w:hAnsi="Times New Roman" w:cs="Times New Roman"/>
          <w:i/>
          <w:iCs/>
        </w:rPr>
        <w:t>::</w:t>
      </w:r>
      <w:proofErr w:type="spellStart"/>
      <w:proofErr w:type="gramEnd"/>
      <w:r w:rsidR="0056766B" w:rsidRPr="0056766B">
        <w:rPr>
          <w:rFonts w:ascii="Times New Roman" w:hAnsi="Times New Roman" w:cs="Times New Roman"/>
          <w:i/>
          <w:iCs/>
        </w:rPr>
        <w:t>BlueprintEncodeData</w:t>
      </w:r>
      <w:proofErr w:type="spellEnd"/>
      <w:r w:rsidR="0056766B" w:rsidRPr="0056766B">
        <w:rPr>
          <w:rFonts w:ascii="Times New Roman" w:hAnsi="Times New Roman" w:cs="Times New Roman"/>
          <w:i/>
          <w:iCs/>
        </w:rPr>
        <w:t>()</w:t>
      </w:r>
      <w:r w:rsidR="0056766B" w:rsidRPr="0056766B">
        <w:rPr>
          <w:rFonts w:ascii="Times New Roman" w:hAnsi="Times New Roman" w:cs="Times New Roman"/>
          <w:i/>
          <w:iCs/>
        </w:rPr>
        <w:t xml:space="preserve"> </w:t>
      </w:r>
      <w:r w:rsidR="00147B3B">
        <w:rPr>
          <w:rFonts w:ascii="Times New Roman" w:hAnsi="Times New Roman" w:cs="Times New Roman"/>
        </w:rPr>
        <w:t>as</w:t>
      </w:r>
      <w:r w:rsidR="00C44A8D">
        <w:rPr>
          <w:rFonts w:ascii="Times New Roman" w:hAnsi="Times New Roman" w:cs="Times New Roman"/>
        </w:rPr>
        <w:t xml:space="preserve"> </w:t>
      </w:r>
      <w:r w:rsidR="00C44A8D">
        <w:rPr>
          <w:rFonts w:ascii="Times New Roman" w:hAnsi="Times New Roman" w:cs="Times New Roman"/>
        </w:rPr>
        <w:t>the</w:t>
      </w:r>
      <w:r w:rsidR="00147B3B">
        <w:rPr>
          <w:rFonts w:ascii="Times New Roman" w:hAnsi="Times New Roman" w:cs="Times New Roman"/>
        </w:rPr>
        <w:t xml:space="preserve"> reference dataset. </w:t>
      </w:r>
      <w:r w:rsidR="006B7800">
        <w:rPr>
          <w:rFonts w:ascii="Times New Roman" w:hAnsi="Times New Roman" w:cs="Times New Roman"/>
        </w:rPr>
        <w:t>The phenotypic information for each dataset was provided with the original study.</w:t>
      </w:r>
    </w:p>
    <w:p w14:paraId="47B22444" w14:textId="77777777" w:rsidR="005C338A" w:rsidRDefault="005C338A" w:rsidP="000C2C0B">
      <w:pPr>
        <w:spacing w:line="360" w:lineRule="auto"/>
        <w:rPr>
          <w:rFonts w:ascii="Times New Roman" w:hAnsi="Times New Roman" w:cs="Times New Roman"/>
        </w:rPr>
      </w:pPr>
    </w:p>
    <w:p w14:paraId="2A391562" w14:textId="77777777" w:rsidR="00AB27F2" w:rsidRPr="008A3E62" w:rsidRDefault="00AB27F2" w:rsidP="00AB27F2">
      <w:pPr>
        <w:spacing w:line="480" w:lineRule="auto"/>
        <w:rPr>
          <w:rFonts w:ascii="Times New Roman" w:hAnsi="Times New Roman" w:cs="Times New Roman"/>
          <w:b/>
          <w:bCs/>
          <w:color w:val="000000" w:themeColor="text1"/>
        </w:rPr>
      </w:pPr>
      <w:r w:rsidRPr="008A3E62">
        <w:rPr>
          <w:rFonts w:ascii="Times New Roman" w:hAnsi="Times New Roman" w:cs="Times New Roman"/>
          <w:b/>
          <w:bCs/>
          <w:color w:val="000000" w:themeColor="text1"/>
        </w:rPr>
        <w:t>Statistical</w:t>
      </w:r>
      <w:r>
        <w:rPr>
          <w:rFonts w:ascii="Times New Roman" w:hAnsi="Times New Roman" w:cs="Times New Roman"/>
          <w:b/>
          <w:bCs/>
          <w:color w:val="000000" w:themeColor="text1"/>
        </w:rPr>
        <w:t xml:space="preserve"> </w:t>
      </w:r>
      <w:r w:rsidRPr="0068130D">
        <w:rPr>
          <w:rFonts w:ascii="Times New Roman" w:hAnsi="Times New Roman" w:cs="Times New Roman"/>
          <w:b/>
          <w:bCs/>
          <w:color w:val="000000" w:themeColor="text1"/>
        </w:rPr>
        <w:t>analysis</w:t>
      </w:r>
    </w:p>
    <w:p w14:paraId="7B0230D7" w14:textId="4FA03863" w:rsidR="0044434A" w:rsidRDefault="0044434A" w:rsidP="000C2C0B">
      <w:pPr>
        <w:spacing w:line="360" w:lineRule="auto"/>
        <w:rPr>
          <w:rFonts w:ascii="Times New Roman" w:hAnsi="Times New Roman" w:cs="Times New Roman"/>
        </w:rPr>
      </w:pPr>
      <w:r w:rsidRPr="003906A2">
        <w:rPr>
          <w:rFonts w:ascii="Times New Roman" w:hAnsi="Times New Roman" w:cs="Times New Roman"/>
          <w:i/>
          <w:iCs/>
        </w:rPr>
        <w:t>Differential cell abundance analysis</w:t>
      </w:r>
      <w:r>
        <w:rPr>
          <w:rFonts w:ascii="Times New Roman" w:hAnsi="Times New Roman" w:cs="Times New Roman"/>
        </w:rPr>
        <w:t xml:space="preserve">: </w:t>
      </w:r>
      <w:r w:rsidR="00F43AAD">
        <w:rPr>
          <w:rFonts w:ascii="Times New Roman" w:hAnsi="Times New Roman" w:cs="Times New Roman"/>
        </w:rPr>
        <w:t>R</w:t>
      </w:r>
      <w:r w:rsidR="00140FB6">
        <w:rPr>
          <w:rFonts w:ascii="Times New Roman" w:hAnsi="Times New Roman" w:cs="Times New Roman"/>
        </w:rPr>
        <w:t>egarding binarized phenotypic labels (denoted as P1 and P2) as tested in this study, PENCIL predicted the input cells into three groups, the P1-cells, P2-cells, and rejected-cells.</w:t>
      </w:r>
      <w:r w:rsidR="00F43AAD">
        <w:rPr>
          <w:rFonts w:ascii="Times New Roman" w:hAnsi="Times New Roman" w:cs="Times New Roman"/>
        </w:rPr>
        <w:t xml:space="preserve"> We first</w:t>
      </w:r>
      <w:r w:rsidR="00F43AAD">
        <w:rPr>
          <w:rFonts w:ascii="Times New Roman" w:hAnsi="Times New Roman" w:cs="Times New Roman"/>
        </w:rPr>
        <w:t xml:space="preserve"> removed samples that contain less than 50 CD8+ T-cells. </w:t>
      </w:r>
      <w:r w:rsidR="00F43AAD">
        <w:rPr>
          <w:rFonts w:ascii="Times New Roman" w:hAnsi="Times New Roman" w:cs="Times New Roman"/>
        </w:rPr>
        <w:t xml:space="preserve"> Then, we counted the number of</w:t>
      </w:r>
      <w:r w:rsidR="00F43AAD">
        <w:rPr>
          <w:rFonts w:ascii="Times New Roman" w:hAnsi="Times New Roman" w:cs="Times New Roman"/>
        </w:rPr>
        <w:t xml:space="preserve"> P1-cells</w:t>
      </w:r>
      <w:r w:rsidR="00F43AAD">
        <w:rPr>
          <w:rFonts w:ascii="Times New Roman" w:hAnsi="Times New Roman" w:cs="Times New Roman"/>
        </w:rPr>
        <w:t xml:space="preserve"> and </w:t>
      </w:r>
      <w:r w:rsidR="00F43AAD">
        <w:rPr>
          <w:rFonts w:ascii="Times New Roman" w:hAnsi="Times New Roman" w:cs="Times New Roman"/>
        </w:rPr>
        <w:t>P2-cells</w:t>
      </w:r>
      <w:r w:rsidR="00F43AAD">
        <w:rPr>
          <w:rFonts w:ascii="Times New Roman" w:hAnsi="Times New Roman" w:cs="Times New Roman"/>
        </w:rPr>
        <w:t xml:space="preserve"> for each of the remaining samples. The ratios of P1-cells and P2-cells were further calculated and plotted. To test the differential abundance of P2-cells in P1- and P2-samples, we used a single tail </w:t>
      </w:r>
      <w:r w:rsidR="00F43AAD" w:rsidRPr="00F15B3B">
        <w:rPr>
          <w:rFonts w:ascii="Times New Roman" w:hAnsi="Times New Roman" w:cs="Times New Roman"/>
          <w:color w:val="000000" w:themeColor="text1"/>
        </w:rPr>
        <w:t>Wilcoxon test</w:t>
      </w:r>
      <w:r w:rsidR="00F43AAD">
        <w:rPr>
          <w:rFonts w:ascii="Times New Roman" w:hAnsi="Times New Roman" w:cs="Times New Roman"/>
          <w:color w:val="000000" w:themeColor="text1"/>
        </w:rPr>
        <w:t xml:space="preserve">, testing the </w:t>
      </w:r>
      <w:r w:rsidR="00F43AAD">
        <w:rPr>
          <w:rFonts w:ascii="Times New Roman" w:hAnsi="Times New Roman" w:cs="Times New Roman"/>
          <w:color w:val="000000" w:themeColor="text1"/>
        </w:rPr>
        <w:t>hypothesis that “</w:t>
      </w:r>
      <w:r w:rsidR="00F43AAD">
        <w:rPr>
          <w:rFonts w:ascii="Times New Roman" w:hAnsi="Times New Roman" w:cs="Times New Roman"/>
          <w:color w:val="000000" w:themeColor="text1"/>
        </w:rPr>
        <w:t>P2-</w:t>
      </w:r>
      <w:r w:rsidR="00F43AAD">
        <w:rPr>
          <w:rFonts w:ascii="Times New Roman" w:hAnsi="Times New Roman" w:cs="Times New Roman"/>
          <w:color w:val="000000" w:themeColor="text1"/>
        </w:rPr>
        <w:t xml:space="preserve">samples do not have </w:t>
      </w:r>
      <w:r w:rsidR="005F54C9">
        <w:rPr>
          <w:rFonts w:ascii="Times New Roman" w:hAnsi="Times New Roman" w:cs="Times New Roman"/>
          <w:color w:val="000000" w:themeColor="text1"/>
        </w:rPr>
        <w:t>higher</w:t>
      </w:r>
      <w:r w:rsidR="00F43AAD">
        <w:rPr>
          <w:rFonts w:ascii="Times New Roman" w:hAnsi="Times New Roman" w:cs="Times New Roman"/>
          <w:color w:val="000000" w:themeColor="text1"/>
        </w:rPr>
        <w:t xml:space="preserve"> proportion of </w:t>
      </w:r>
      <w:r w:rsidR="00F43AAD">
        <w:rPr>
          <w:rFonts w:ascii="Times New Roman" w:hAnsi="Times New Roman" w:cs="Times New Roman"/>
          <w:color w:val="000000" w:themeColor="text1"/>
        </w:rPr>
        <w:t>P2-</w:t>
      </w:r>
      <w:r w:rsidR="00F43AAD">
        <w:rPr>
          <w:rFonts w:ascii="Times New Roman" w:hAnsi="Times New Roman" w:cs="Times New Roman"/>
          <w:color w:val="000000" w:themeColor="text1"/>
        </w:rPr>
        <w:t xml:space="preserve">cells than </w:t>
      </w:r>
      <w:r w:rsidR="00FA577F">
        <w:rPr>
          <w:rFonts w:ascii="Times New Roman" w:hAnsi="Times New Roman" w:cs="Times New Roman"/>
          <w:color w:val="000000" w:themeColor="text1"/>
        </w:rPr>
        <w:t>P1-</w:t>
      </w:r>
      <w:r w:rsidR="00F43AAD">
        <w:rPr>
          <w:rFonts w:ascii="Times New Roman" w:hAnsi="Times New Roman" w:cs="Times New Roman"/>
          <w:color w:val="000000" w:themeColor="text1"/>
        </w:rPr>
        <w:t>samples”</w:t>
      </w:r>
      <w:r w:rsidR="00F43AAD" w:rsidRPr="00F15B3B">
        <w:rPr>
          <w:rFonts w:ascii="Times New Roman" w:hAnsi="Times New Roman" w:cs="Times New Roman"/>
          <w:color w:val="000000" w:themeColor="text1"/>
        </w:rPr>
        <w:t>.</w:t>
      </w:r>
      <w:r w:rsidR="0093122A">
        <w:rPr>
          <w:rFonts w:ascii="Times New Roman" w:hAnsi="Times New Roman" w:cs="Times New Roman"/>
          <w:color w:val="000000" w:themeColor="text1"/>
        </w:rPr>
        <w:t xml:space="preserve"> Regarding predicting sample-level phenotypic labels with phenotype-relevant cell abundance, P2-cell ratio in each sample was used as a predictor. To calculate the accuracy of prediction, </w:t>
      </w:r>
      <w:r w:rsidR="0093122A">
        <w:rPr>
          <w:rFonts w:ascii="Times New Roman" w:hAnsi="Times New Roman" w:cs="Times New Roman"/>
          <w:color w:val="000000" w:themeColor="text1"/>
        </w:rPr>
        <w:t>P2-cell ratio</w:t>
      </w:r>
      <w:r w:rsidR="0093122A">
        <w:rPr>
          <w:rFonts w:ascii="Times New Roman" w:hAnsi="Times New Roman" w:cs="Times New Roman"/>
          <w:color w:val="000000" w:themeColor="text1"/>
        </w:rPr>
        <w:t xml:space="preserve"> of 50% was used as a cutoff following Ren et al.</w:t>
      </w:r>
      <w:r w:rsidR="00D430CC">
        <w:rPr>
          <w:rFonts w:ascii="Times New Roman" w:hAnsi="Times New Roman" w:cs="Times New Roman"/>
          <w:color w:val="000000" w:themeColor="text1"/>
        </w:rPr>
        <w:t xml:space="preserve"> </w:t>
      </w:r>
      <w:r w:rsidR="002C2A46">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2C2A46">
        <w:rPr>
          <w:rFonts w:ascii="Times New Roman" w:hAnsi="Times New Roman" w:cs="Times New Roman"/>
        </w:rPr>
        <w:instrText xml:space="preserve"> ADDIN EN.CITE </w:instrText>
      </w:r>
      <w:r w:rsidR="002C2A46">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2C2A46">
        <w:rPr>
          <w:rFonts w:ascii="Times New Roman" w:hAnsi="Times New Roman" w:cs="Times New Roman"/>
        </w:rPr>
        <w:instrText xml:space="preserve"> ADDIN EN.CITE.DATA </w:instrText>
      </w:r>
      <w:r w:rsidR="002C2A46">
        <w:rPr>
          <w:rFonts w:ascii="Times New Roman" w:hAnsi="Times New Roman" w:cs="Times New Roman"/>
        </w:rPr>
      </w:r>
      <w:r w:rsidR="002C2A46">
        <w:rPr>
          <w:rFonts w:ascii="Times New Roman" w:hAnsi="Times New Roman" w:cs="Times New Roman"/>
        </w:rPr>
        <w:fldChar w:fldCharType="end"/>
      </w:r>
      <w:r w:rsidR="002C2A46">
        <w:rPr>
          <w:rFonts w:ascii="Times New Roman" w:hAnsi="Times New Roman" w:cs="Times New Roman"/>
        </w:rPr>
        <w:fldChar w:fldCharType="separate"/>
      </w:r>
      <w:r w:rsidR="002C2A46" w:rsidRPr="002C2A46">
        <w:rPr>
          <w:rFonts w:ascii="Times New Roman" w:hAnsi="Times New Roman" w:cs="Times New Roman"/>
          <w:noProof/>
          <w:vertAlign w:val="superscript"/>
        </w:rPr>
        <w:t>5</w:t>
      </w:r>
      <w:r w:rsidR="002C2A46">
        <w:rPr>
          <w:rFonts w:ascii="Times New Roman" w:hAnsi="Times New Roman" w:cs="Times New Roman"/>
        </w:rPr>
        <w:fldChar w:fldCharType="end"/>
      </w:r>
      <w:r w:rsidR="00D430CC">
        <w:rPr>
          <w:rFonts w:ascii="Times New Roman" w:hAnsi="Times New Roman" w:cs="Times New Roman"/>
        </w:rPr>
        <w:t xml:space="preserve"> </w:t>
      </w:r>
    </w:p>
    <w:p w14:paraId="1CAAFCF8" w14:textId="77777777" w:rsidR="00F43AAD" w:rsidRDefault="00F43AAD" w:rsidP="000C2C0B">
      <w:pPr>
        <w:spacing w:line="360" w:lineRule="auto"/>
        <w:rPr>
          <w:rFonts w:ascii="Times New Roman" w:hAnsi="Times New Roman" w:cs="Times New Roman"/>
        </w:rPr>
      </w:pPr>
    </w:p>
    <w:p w14:paraId="2AA0B171" w14:textId="31007D97" w:rsidR="00AB27F2" w:rsidRDefault="00AB27F2" w:rsidP="000C2C0B">
      <w:pPr>
        <w:spacing w:line="360" w:lineRule="auto"/>
        <w:rPr>
          <w:rFonts w:ascii="Times New Roman" w:hAnsi="Times New Roman" w:cs="Times New Roman"/>
        </w:rPr>
      </w:pPr>
      <w:r w:rsidRPr="003906A2">
        <w:rPr>
          <w:rFonts w:ascii="Times New Roman" w:hAnsi="Times New Roman" w:cs="Times New Roman"/>
          <w:i/>
          <w:iCs/>
        </w:rPr>
        <w:lastRenderedPageBreak/>
        <w:t>Gene set variation analysis (GSVA)</w:t>
      </w:r>
      <w:r>
        <w:rPr>
          <w:rFonts w:ascii="Times New Roman" w:hAnsi="Times New Roman" w:cs="Times New Roman"/>
        </w:rPr>
        <w:t>:</w:t>
      </w:r>
      <w:r w:rsidR="00D430CC">
        <w:rPr>
          <w:rFonts w:ascii="Times New Roman" w:hAnsi="Times New Roman" w:cs="Times New Roman"/>
        </w:rPr>
        <w:t xml:space="preserve"> We first used the </w:t>
      </w:r>
      <w:proofErr w:type="spellStart"/>
      <w:proofErr w:type="gramStart"/>
      <w:r w:rsidR="00D430CC" w:rsidRPr="00D430CC">
        <w:rPr>
          <w:rFonts w:ascii="Times New Roman" w:hAnsi="Times New Roman" w:cs="Times New Roman"/>
          <w:i/>
          <w:iCs/>
        </w:rPr>
        <w:t>FindAllMarkers</w:t>
      </w:r>
      <w:proofErr w:type="spellEnd"/>
      <w:r w:rsidR="00D430CC" w:rsidRPr="00D430CC">
        <w:rPr>
          <w:rFonts w:ascii="Times New Roman" w:hAnsi="Times New Roman" w:cs="Times New Roman"/>
          <w:i/>
          <w:iCs/>
        </w:rPr>
        <w:t>(</w:t>
      </w:r>
      <w:proofErr w:type="gramEnd"/>
      <w:r w:rsidR="00D430CC" w:rsidRPr="00D430CC">
        <w:rPr>
          <w:rFonts w:ascii="Times New Roman" w:hAnsi="Times New Roman" w:cs="Times New Roman"/>
          <w:i/>
          <w:iCs/>
        </w:rPr>
        <w:t>)</w:t>
      </w:r>
      <w:r w:rsidR="00D430CC">
        <w:rPr>
          <w:rFonts w:ascii="Times New Roman" w:hAnsi="Times New Roman" w:cs="Times New Roman"/>
        </w:rPr>
        <w:t xml:space="preserve"> function in the </w:t>
      </w:r>
      <w:r w:rsidR="00EE49EA" w:rsidRPr="00EE49EA">
        <w:rPr>
          <w:rFonts w:ascii="Times New Roman" w:hAnsi="Times New Roman" w:cs="Times New Roman"/>
          <w:i/>
          <w:iCs/>
        </w:rPr>
        <w:t>S</w:t>
      </w:r>
      <w:r w:rsidR="00D430CC" w:rsidRPr="00D430CC">
        <w:rPr>
          <w:rFonts w:ascii="Times New Roman" w:hAnsi="Times New Roman" w:cs="Times New Roman"/>
          <w:i/>
          <w:iCs/>
        </w:rPr>
        <w:t>eurat</w:t>
      </w:r>
      <w:r w:rsidR="00D430CC">
        <w:rPr>
          <w:rFonts w:ascii="Times New Roman" w:hAnsi="Times New Roman" w:cs="Times New Roman"/>
        </w:rPr>
        <w:t xml:space="preserve"> package</w:t>
      </w:r>
      <w:r w:rsidR="00EE49EA">
        <w:rPr>
          <w:rFonts w:ascii="Times New Roman" w:hAnsi="Times New Roman" w:cs="Times New Roman"/>
        </w:rPr>
        <w:t xml:space="preserve"> (version 4.</w:t>
      </w:r>
      <w:r w:rsidR="004537F2">
        <w:rPr>
          <w:rFonts w:ascii="Times New Roman" w:hAnsi="Times New Roman" w:cs="Times New Roman"/>
        </w:rPr>
        <w:t>3</w:t>
      </w:r>
      <w:r w:rsidR="00EE49EA">
        <w:rPr>
          <w:rFonts w:ascii="Times New Roman" w:hAnsi="Times New Roman" w:cs="Times New Roman"/>
        </w:rPr>
        <w:t>.</w:t>
      </w:r>
      <w:r w:rsidR="004537F2">
        <w:rPr>
          <w:rFonts w:ascii="Times New Roman" w:hAnsi="Times New Roman" w:cs="Times New Roman"/>
        </w:rPr>
        <w:t>0</w:t>
      </w:r>
      <w:r w:rsidR="00EE49EA">
        <w:rPr>
          <w:rFonts w:ascii="Times New Roman" w:hAnsi="Times New Roman" w:cs="Times New Roman"/>
        </w:rPr>
        <w:t>)</w:t>
      </w:r>
      <w:r w:rsidR="00D430CC">
        <w:rPr>
          <w:rFonts w:ascii="Times New Roman" w:hAnsi="Times New Roman" w:cs="Times New Roman"/>
        </w:rPr>
        <w:t xml:space="preserve"> in R (</w:t>
      </w:r>
      <w:r w:rsidR="00D430CC" w:rsidRPr="00D430CC">
        <w:rPr>
          <w:rFonts w:ascii="Times New Roman" w:hAnsi="Times New Roman" w:cs="Times New Roman"/>
        </w:rPr>
        <w:t>version 4.</w:t>
      </w:r>
      <w:r w:rsidR="004537F2">
        <w:rPr>
          <w:rFonts w:ascii="Times New Roman" w:hAnsi="Times New Roman" w:cs="Times New Roman"/>
        </w:rPr>
        <w:t>3</w:t>
      </w:r>
      <w:r w:rsidR="00D430CC" w:rsidRPr="00D430CC">
        <w:rPr>
          <w:rFonts w:ascii="Times New Roman" w:hAnsi="Times New Roman" w:cs="Times New Roman"/>
        </w:rPr>
        <w:t>.0</w:t>
      </w:r>
      <w:r w:rsidR="00D430CC">
        <w:rPr>
          <w:rFonts w:ascii="Times New Roman" w:hAnsi="Times New Roman" w:cs="Times New Roman"/>
        </w:rPr>
        <w:t>)</w:t>
      </w:r>
      <w:r w:rsidR="00B93AC0">
        <w:rPr>
          <w:rFonts w:ascii="Times New Roman" w:hAnsi="Times New Roman" w:cs="Times New Roman"/>
        </w:rPr>
        <w:t xml:space="preserve"> to identify </w:t>
      </w:r>
      <w:r w:rsidR="006E0317">
        <w:rPr>
          <w:rFonts w:ascii="Times New Roman" w:hAnsi="Times New Roman" w:cs="Times New Roman"/>
        </w:rPr>
        <w:t xml:space="preserve">marker genes in </w:t>
      </w:r>
      <w:r w:rsidR="006E0317">
        <w:rPr>
          <w:rFonts w:ascii="Times New Roman" w:hAnsi="Times New Roman" w:cs="Times New Roman"/>
        </w:rPr>
        <w:t>P1-cells, P2-cells, and rejected-cells</w:t>
      </w:r>
      <w:r w:rsidR="006E0317">
        <w:rPr>
          <w:rFonts w:ascii="Times New Roman" w:hAnsi="Times New Roman" w:cs="Times New Roman"/>
        </w:rPr>
        <w:t xml:space="preserve"> with the following parameter setting: </w:t>
      </w:r>
      <w:proofErr w:type="spellStart"/>
      <w:r w:rsidR="006E0317" w:rsidRPr="006E0317">
        <w:rPr>
          <w:rFonts w:ascii="Times New Roman" w:hAnsi="Times New Roman" w:cs="Times New Roman"/>
          <w:i/>
          <w:iCs/>
        </w:rPr>
        <w:t>only.pos</w:t>
      </w:r>
      <w:proofErr w:type="spellEnd"/>
      <w:r w:rsidR="006E0317">
        <w:rPr>
          <w:rFonts w:ascii="Times New Roman" w:hAnsi="Times New Roman" w:cs="Times New Roman"/>
        </w:rPr>
        <w:t xml:space="preserve"> </w:t>
      </w:r>
      <w:r w:rsidR="006E0317" w:rsidRPr="006E0317">
        <w:rPr>
          <w:rFonts w:ascii="Times New Roman" w:hAnsi="Times New Roman" w:cs="Times New Roman"/>
        </w:rPr>
        <w:t>=</w:t>
      </w:r>
      <w:r w:rsidR="006E0317">
        <w:rPr>
          <w:rFonts w:ascii="Times New Roman" w:hAnsi="Times New Roman" w:cs="Times New Roman"/>
        </w:rPr>
        <w:t xml:space="preserve"> </w:t>
      </w:r>
      <w:r w:rsidR="006E0317" w:rsidRPr="006E0317">
        <w:rPr>
          <w:rFonts w:ascii="Times New Roman" w:hAnsi="Times New Roman" w:cs="Times New Roman"/>
        </w:rPr>
        <w:t xml:space="preserve">T, </w:t>
      </w:r>
      <w:r w:rsidR="006E0317" w:rsidRPr="006E0317">
        <w:rPr>
          <w:rFonts w:ascii="Times New Roman" w:hAnsi="Times New Roman" w:cs="Times New Roman"/>
          <w:i/>
          <w:iCs/>
        </w:rPr>
        <w:t>min.pct</w:t>
      </w:r>
      <w:r w:rsidR="006E0317">
        <w:rPr>
          <w:rFonts w:ascii="Times New Roman" w:hAnsi="Times New Roman" w:cs="Times New Roman"/>
        </w:rPr>
        <w:t xml:space="preserve"> </w:t>
      </w:r>
      <w:r w:rsidR="006E0317" w:rsidRPr="006E0317">
        <w:rPr>
          <w:rFonts w:ascii="Times New Roman" w:hAnsi="Times New Roman" w:cs="Times New Roman"/>
        </w:rPr>
        <w:t>=</w:t>
      </w:r>
      <w:r w:rsidR="006E0317">
        <w:rPr>
          <w:rFonts w:ascii="Times New Roman" w:hAnsi="Times New Roman" w:cs="Times New Roman"/>
        </w:rPr>
        <w:t xml:space="preserve"> </w:t>
      </w:r>
      <w:r w:rsidR="006E0317" w:rsidRPr="006E0317">
        <w:rPr>
          <w:rFonts w:ascii="Times New Roman" w:hAnsi="Times New Roman" w:cs="Times New Roman"/>
        </w:rPr>
        <w:t xml:space="preserve">0.25, </w:t>
      </w:r>
      <w:proofErr w:type="spellStart"/>
      <w:r w:rsidR="006E0317" w:rsidRPr="006E0317">
        <w:rPr>
          <w:rFonts w:ascii="Times New Roman" w:hAnsi="Times New Roman" w:cs="Times New Roman"/>
        </w:rPr>
        <w:t>logfc.threshold</w:t>
      </w:r>
      <w:proofErr w:type="spellEnd"/>
      <w:r w:rsidR="006E0317" w:rsidRPr="006E0317">
        <w:rPr>
          <w:rFonts w:ascii="Times New Roman" w:hAnsi="Times New Roman" w:cs="Times New Roman"/>
        </w:rPr>
        <w:t xml:space="preserve"> = </w:t>
      </w:r>
      <w:r w:rsidR="006E0317">
        <w:rPr>
          <w:rFonts w:ascii="Times New Roman" w:hAnsi="Times New Roman" w:cs="Times New Roman"/>
        </w:rPr>
        <w:t>0.25</w:t>
      </w:r>
      <w:r w:rsidR="00D430CC">
        <w:rPr>
          <w:rFonts w:ascii="Times New Roman" w:hAnsi="Times New Roman" w:cs="Times New Roman"/>
        </w:rPr>
        <w:t>.</w:t>
      </w:r>
      <w:r w:rsidR="006E0317">
        <w:rPr>
          <w:rFonts w:ascii="Times New Roman" w:hAnsi="Times New Roman" w:cs="Times New Roman"/>
        </w:rPr>
        <w:t xml:space="preserve"> We then further filtered the genes with adjusted p values less than 0.05. </w:t>
      </w:r>
      <w:r w:rsidR="00917FCB">
        <w:rPr>
          <w:rFonts w:ascii="Times New Roman" w:hAnsi="Times New Roman" w:cs="Times New Roman"/>
        </w:rPr>
        <w:t xml:space="preserve">Finally, the significant </w:t>
      </w:r>
      <w:r w:rsidR="00917FCB">
        <w:rPr>
          <w:rFonts w:ascii="Times New Roman" w:hAnsi="Times New Roman" w:cs="Times New Roman"/>
        </w:rPr>
        <w:t xml:space="preserve">marker </w:t>
      </w:r>
      <w:r w:rsidR="00917FCB">
        <w:rPr>
          <w:rFonts w:ascii="Times New Roman" w:hAnsi="Times New Roman" w:cs="Times New Roman"/>
        </w:rPr>
        <w:t>genes were ranked by the average log fold change.</w:t>
      </w:r>
      <w:r w:rsidR="00A30316">
        <w:rPr>
          <w:rFonts w:ascii="Times New Roman" w:hAnsi="Times New Roman" w:cs="Times New Roman"/>
        </w:rPr>
        <w:t xml:space="preserve"> The pseudo-bulk CD8+ T-cell expression of each sample was calculated with</w:t>
      </w:r>
      <w:r w:rsidR="0069482D">
        <w:rPr>
          <w:rFonts w:ascii="Times New Roman" w:hAnsi="Times New Roman" w:cs="Times New Roman"/>
        </w:rPr>
        <w:t xml:space="preserve"> the</w:t>
      </w:r>
      <w:r w:rsidR="00A30316">
        <w:rPr>
          <w:rFonts w:ascii="Times New Roman" w:hAnsi="Times New Roman" w:cs="Times New Roman"/>
        </w:rPr>
        <w:t xml:space="preserve"> </w:t>
      </w:r>
      <w:proofErr w:type="spellStart"/>
      <w:proofErr w:type="gramStart"/>
      <w:r w:rsidR="00A30316" w:rsidRPr="00A30316">
        <w:rPr>
          <w:rFonts w:ascii="Times New Roman" w:hAnsi="Times New Roman" w:cs="Times New Roman"/>
          <w:i/>
          <w:iCs/>
        </w:rPr>
        <w:t>AverageExpression</w:t>
      </w:r>
      <w:proofErr w:type="spellEnd"/>
      <w:r w:rsidR="00A30316" w:rsidRPr="00A30316">
        <w:rPr>
          <w:rFonts w:ascii="Times New Roman" w:hAnsi="Times New Roman" w:cs="Times New Roman"/>
          <w:i/>
          <w:iCs/>
        </w:rPr>
        <w:t>(</w:t>
      </w:r>
      <w:proofErr w:type="gramEnd"/>
      <w:r w:rsidR="00A30316" w:rsidRPr="00A30316">
        <w:rPr>
          <w:rFonts w:ascii="Times New Roman" w:hAnsi="Times New Roman" w:cs="Times New Roman"/>
          <w:i/>
          <w:iCs/>
        </w:rPr>
        <w:t>)</w:t>
      </w:r>
      <w:r w:rsidR="00A30316">
        <w:rPr>
          <w:rFonts w:ascii="Times New Roman" w:hAnsi="Times New Roman" w:cs="Times New Roman"/>
          <w:i/>
          <w:iCs/>
        </w:rPr>
        <w:t xml:space="preserve"> </w:t>
      </w:r>
      <w:r w:rsidR="00A30316">
        <w:rPr>
          <w:rFonts w:ascii="Times New Roman" w:hAnsi="Times New Roman" w:cs="Times New Roman"/>
        </w:rPr>
        <w:t xml:space="preserve">function in the </w:t>
      </w:r>
      <w:r w:rsidR="00A30316" w:rsidRPr="00EE49EA">
        <w:rPr>
          <w:rFonts w:ascii="Times New Roman" w:hAnsi="Times New Roman" w:cs="Times New Roman"/>
          <w:i/>
          <w:iCs/>
        </w:rPr>
        <w:t>S</w:t>
      </w:r>
      <w:r w:rsidR="00A30316" w:rsidRPr="00D430CC">
        <w:rPr>
          <w:rFonts w:ascii="Times New Roman" w:hAnsi="Times New Roman" w:cs="Times New Roman"/>
          <w:i/>
          <w:iCs/>
        </w:rPr>
        <w:t>eurat</w:t>
      </w:r>
      <w:r w:rsidR="00A30316">
        <w:rPr>
          <w:rFonts w:ascii="Times New Roman" w:hAnsi="Times New Roman" w:cs="Times New Roman"/>
        </w:rPr>
        <w:t xml:space="preserve"> package</w:t>
      </w:r>
      <w:r w:rsidR="001F1C69">
        <w:rPr>
          <w:rFonts w:ascii="Times New Roman" w:hAnsi="Times New Roman" w:cs="Times New Roman"/>
        </w:rPr>
        <w:t>.</w:t>
      </w:r>
      <w:r w:rsidR="008E082D">
        <w:rPr>
          <w:rFonts w:ascii="Times New Roman" w:hAnsi="Times New Roman" w:cs="Times New Roman"/>
        </w:rPr>
        <w:t xml:space="preserve"> GSVA scores were calculated for the top 5 </w:t>
      </w:r>
      <w:r w:rsidR="003A2C94">
        <w:rPr>
          <w:rFonts w:ascii="Times New Roman" w:hAnsi="Times New Roman" w:cs="Times New Roman"/>
        </w:rPr>
        <w:t>P1- and P2-</w:t>
      </w:r>
      <w:r w:rsidR="008E082D">
        <w:rPr>
          <w:rFonts w:ascii="Times New Roman" w:hAnsi="Times New Roman" w:cs="Times New Roman"/>
        </w:rPr>
        <w:t xml:space="preserve">marker genes </w:t>
      </w:r>
      <w:r w:rsidR="008E082D">
        <w:rPr>
          <w:rFonts w:ascii="Times New Roman" w:hAnsi="Times New Roman" w:cs="Times New Roman"/>
        </w:rPr>
        <w:t xml:space="preserve">separately </w:t>
      </w:r>
      <w:r w:rsidR="003A2C94">
        <w:rPr>
          <w:rFonts w:ascii="Times New Roman" w:hAnsi="Times New Roman" w:cs="Times New Roman"/>
        </w:rPr>
        <w:t xml:space="preserve">on the </w:t>
      </w:r>
      <w:r w:rsidR="003A2C94">
        <w:rPr>
          <w:rFonts w:ascii="Times New Roman" w:hAnsi="Times New Roman" w:cs="Times New Roman"/>
        </w:rPr>
        <w:t xml:space="preserve">scaled pseudo-bulk CD8+ T-cell expression </w:t>
      </w:r>
      <w:r w:rsidR="003A2C94">
        <w:rPr>
          <w:rFonts w:ascii="Times New Roman" w:hAnsi="Times New Roman" w:cs="Times New Roman"/>
        </w:rPr>
        <w:t xml:space="preserve">data </w:t>
      </w:r>
      <w:r w:rsidR="009440AC">
        <w:rPr>
          <w:rFonts w:ascii="Times New Roman" w:hAnsi="Times New Roman" w:cs="Times New Roman"/>
        </w:rPr>
        <w:t xml:space="preserve">in each sample </w:t>
      </w:r>
      <w:r w:rsidR="008E082D">
        <w:rPr>
          <w:rFonts w:ascii="Times New Roman" w:hAnsi="Times New Roman" w:cs="Times New Roman"/>
        </w:rPr>
        <w:t xml:space="preserve">using the </w:t>
      </w:r>
      <w:r w:rsidR="00CD5DF7" w:rsidRPr="00CD5DF7">
        <w:rPr>
          <w:rFonts w:ascii="Times New Roman" w:hAnsi="Times New Roman" w:cs="Times New Roman"/>
          <w:i/>
          <w:iCs/>
        </w:rPr>
        <w:t>GSVA</w:t>
      </w:r>
      <w:r w:rsidR="00CD5DF7">
        <w:rPr>
          <w:rFonts w:ascii="Times New Roman" w:hAnsi="Times New Roman" w:cs="Times New Roman"/>
        </w:rPr>
        <w:t xml:space="preserve"> </w:t>
      </w:r>
      <w:r w:rsidR="002C2A46">
        <w:rPr>
          <w:rFonts w:ascii="Times New Roman" w:hAnsi="Times New Roman" w:cs="Times New Roman"/>
        </w:rPr>
        <w:fldChar w:fldCharType="begin"/>
      </w:r>
      <w:r w:rsidR="002C2A46">
        <w:rPr>
          <w:rFonts w:ascii="Times New Roman" w:hAnsi="Times New Roman" w:cs="Times New Roman"/>
        </w:rPr>
        <w:instrText xml:space="preserve"> ADDIN EN.CITE &lt;EndNote&gt;&lt;Cite&gt;&lt;Author&gt;Hanzelmann&lt;/Author&gt;&lt;Year&gt;2013&lt;/Year&gt;&lt;RecNum&gt;167&lt;/RecNum&gt;&lt;DisplayText&gt;&lt;style face="superscript"&gt;21&lt;/style&gt;&lt;/DisplayText&gt;&lt;record&gt;&lt;rec-number&gt;167&lt;/rec-number&gt;&lt;foreign-keys&gt;&lt;key app="EN" db-id="5rrrx9swrw2wafeepsx5rxd82av2z5xz0vst" timestamp="1690223923"&gt;167&lt;/key&gt;&lt;/foreign-keys&gt;&lt;ref-type name="Journal Article"&gt;17&lt;/ref-type&gt;&lt;contributors&gt;&lt;authors&gt;&lt;author&gt;Hanzelmann, S.&lt;/author&gt;&lt;author&gt;Castelo, R.&lt;/author&gt;&lt;author&gt;Guinney, J.&lt;/author&gt;&lt;/authors&gt;&lt;/contributors&gt;&lt;auth-address&gt;Hosp del Mar Med Res Inst IMIM, Res Program Biomed Informat GRIB, Barcelona, Catalonia, Spain&amp;#xD;Univ Pompeu Fabra, Dept Expt &amp;amp; Hlth Sci, Barcelona, Catalonia, Spain&amp;#xD;Sage Bionetworks, Seattle, WA 98109 USA&lt;/auth-address&gt;&lt;titles&gt;&lt;title&gt;GSVA: gene set variation analysis for microarray and RNA-Seq data&lt;/title&gt;&lt;secondary-title&gt;Bmc Bioinformatics&lt;/secondary-title&gt;&lt;alt-title&gt;Bmc Bioinformatics&lt;/alt-title&gt;&lt;/titles&gt;&lt;volume&gt;14&lt;/volume&gt;&lt;keywords&gt;&lt;keyword&gt;expression data&lt;/keyword&gt;&lt;keyword&gt;enrichment analysis&lt;/keyword&gt;&lt;keyword&gt;pathway&lt;/keyword&gt;&lt;keyword&gt;tests&lt;/keyword&gt;&lt;keyword&gt;bioinformatics&lt;/keyword&gt;&lt;keyword&gt;bioconductor&lt;/keyword&gt;&lt;keyword&gt;performance&lt;/keyword&gt;&lt;keyword&gt;mechanism&lt;/keyword&gt;&lt;keyword&gt;selection&lt;/keyword&gt;&lt;keyword&gt;patterns&lt;/keyword&gt;&lt;/keywords&gt;&lt;dates&gt;&lt;year&gt;2013&lt;/year&gt;&lt;pub-dates&gt;&lt;date&gt;Jan 16&lt;/date&gt;&lt;/pub-dates&gt;&lt;/dates&gt;&lt;isbn&gt;1471-2105&lt;/isbn&gt;&lt;accession-num&gt;WOS:000317388400002&lt;/accession-num&gt;&lt;urls&gt;&lt;related-urls&gt;&lt;url&gt;&amp;lt;Go to ISI&amp;gt;://WOS:000317388400002&lt;/url&gt;&lt;/related-urls&gt;&lt;/urls&gt;&lt;electronic-resource-num&gt;Artn 7&amp;#xD;10.1186/1471-2105-14-7&lt;/electronic-resource-num&gt;&lt;language&gt;English&lt;/language&gt;&lt;/record&gt;&lt;/Cite&gt;&lt;/EndNote&gt;</w:instrText>
      </w:r>
      <w:r w:rsidR="002C2A46">
        <w:rPr>
          <w:rFonts w:ascii="Times New Roman" w:hAnsi="Times New Roman" w:cs="Times New Roman"/>
        </w:rPr>
        <w:fldChar w:fldCharType="separate"/>
      </w:r>
      <w:r w:rsidR="002C2A46" w:rsidRPr="002C2A46">
        <w:rPr>
          <w:rFonts w:ascii="Times New Roman" w:hAnsi="Times New Roman" w:cs="Times New Roman"/>
          <w:noProof/>
          <w:vertAlign w:val="superscript"/>
        </w:rPr>
        <w:t>21</w:t>
      </w:r>
      <w:r w:rsidR="002C2A46">
        <w:rPr>
          <w:rFonts w:ascii="Times New Roman" w:hAnsi="Times New Roman" w:cs="Times New Roman"/>
        </w:rPr>
        <w:fldChar w:fldCharType="end"/>
      </w:r>
      <w:r w:rsidR="004537F2">
        <w:rPr>
          <w:rFonts w:ascii="Times New Roman" w:hAnsi="Times New Roman" w:cs="Times New Roman"/>
        </w:rPr>
        <w:t xml:space="preserve"> </w:t>
      </w:r>
      <w:r w:rsidR="004537F2">
        <w:rPr>
          <w:rFonts w:ascii="Times New Roman" w:hAnsi="Times New Roman" w:cs="Times New Roman"/>
        </w:rPr>
        <w:t>package</w:t>
      </w:r>
      <w:r w:rsidR="004537F2">
        <w:rPr>
          <w:rFonts w:ascii="Times New Roman" w:hAnsi="Times New Roman" w:cs="Times New Roman"/>
        </w:rPr>
        <w:t xml:space="preserve"> (version 1.48.2)</w:t>
      </w:r>
      <w:r w:rsidR="00CD5DF7">
        <w:rPr>
          <w:rFonts w:ascii="Times New Roman" w:hAnsi="Times New Roman" w:cs="Times New Roman"/>
        </w:rPr>
        <w:t>.</w:t>
      </w:r>
    </w:p>
    <w:p w14:paraId="1423BD8B" w14:textId="77777777" w:rsidR="00516178" w:rsidRDefault="00516178" w:rsidP="000C2C0B">
      <w:pPr>
        <w:spacing w:line="360" w:lineRule="auto"/>
        <w:rPr>
          <w:rFonts w:ascii="Times New Roman" w:hAnsi="Times New Roman" w:cs="Times New Roman"/>
        </w:rPr>
      </w:pPr>
    </w:p>
    <w:p w14:paraId="1C85C606" w14:textId="78D5F4F0" w:rsidR="007428F9" w:rsidRDefault="00AB27F2" w:rsidP="000C2C0B">
      <w:pPr>
        <w:spacing w:line="360" w:lineRule="auto"/>
        <w:rPr>
          <w:rFonts w:ascii="Times New Roman" w:hAnsi="Times New Roman" w:cs="Times New Roman"/>
        </w:rPr>
      </w:pPr>
      <w:r w:rsidRPr="003906A2">
        <w:rPr>
          <w:rFonts w:ascii="Times New Roman" w:hAnsi="Times New Roman" w:cs="Times New Roman"/>
          <w:i/>
          <w:iCs/>
        </w:rPr>
        <w:t>Pathway enrichment analysis</w:t>
      </w:r>
      <w:r>
        <w:rPr>
          <w:rFonts w:ascii="Times New Roman" w:hAnsi="Times New Roman" w:cs="Times New Roman"/>
        </w:rPr>
        <w:t>:</w:t>
      </w:r>
      <w:r w:rsidR="009440AC">
        <w:rPr>
          <w:rFonts w:ascii="Times New Roman" w:hAnsi="Times New Roman" w:cs="Times New Roman"/>
        </w:rPr>
        <w:t xml:space="preserve"> </w:t>
      </w:r>
      <w:r w:rsidR="00301B12">
        <w:rPr>
          <w:rFonts w:ascii="Times New Roman" w:hAnsi="Times New Roman" w:cs="Times New Roman"/>
        </w:rPr>
        <w:t>W</w:t>
      </w:r>
      <w:r w:rsidR="009440AC">
        <w:rPr>
          <w:rFonts w:ascii="Times New Roman" w:hAnsi="Times New Roman" w:cs="Times New Roman"/>
        </w:rPr>
        <w:t xml:space="preserve">e further performed the pathway enrichment analysis of </w:t>
      </w:r>
      <w:r w:rsidR="00301B12">
        <w:rPr>
          <w:rFonts w:ascii="Times New Roman" w:hAnsi="Times New Roman" w:cs="Times New Roman"/>
        </w:rPr>
        <w:t>the significant marker genes identified for P1- and P2-cells introduced as above</w:t>
      </w:r>
      <w:r w:rsidR="00301B12">
        <w:rPr>
          <w:rFonts w:ascii="Times New Roman" w:hAnsi="Times New Roman" w:cs="Times New Roman"/>
        </w:rPr>
        <w:t xml:space="preserve"> </w:t>
      </w:r>
      <w:r w:rsidR="009440AC">
        <w:rPr>
          <w:rFonts w:ascii="Times New Roman" w:hAnsi="Times New Roman" w:cs="Times New Roman"/>
        </w:rPr>
        <w:t xml:space="preserve">using the </w:t>
      </w:r>
      <w:proofErr w:type="spellStart"/>
      <w:r w:rsidR="009440AC" w:rsidRPr="009440AC">
        <w:rPr>
          <w:rFonts w:ascii="Times New Roman" w:hAnsi="Times New Roman" w:cs="Times New Roman"/>
          <w:i/>
          <w:iCs/>
        </w:rPr>
        <w:t>enrichPathway</w:t>
      </w:r>
      <w:proofErr w:type="spellEnd"/>
      <w:r w:rsidR="009440AC" w:rsidRPr="009440AC">
        <w:rPr>
          <w:rFonts w:ascii="Times New Roman" w:hAnsi="Times New Roman" w:cs="Times New Roman"/>
          <w:i/>
          <w:iCs/>
        </w:rPr>
        <w:t>()</w:t>
      </w:r>
      <w:r w:rsidR="009440AC">
        <w:rPr>
          <w:rFonts w:ascii="Times New Roman" w:hAnsi="Times New Roman" w:cs="Times New Roman"/>
        </w:rPr>
        <w:t xml:space="preserve"> function in the </w:t>
      </w:r>
      <w:proofErr w:type="spellStart"/>
      <w:r w:rsidR="009440AC" w:rsidRPr="009440AC">
        <w:rPr>
          <w:rFonts w:ascii="Times New Roman" w:hAnsi="Times New Roman" w:cs="Times New Roman"/>
          <w:i/>
          <w:iCs/>
        </w:rPr>
        <w:t>ReactomePA</w:t>
      </w:r>
      <w:proofErr w:type="spellEnd"/>
      <w:r w:rsidR="009440AC">
        <w:rPr>
          <w:rFonts w:ascii="Times New Roman" w:hAnsi="Times New Roman" w:cs="Times New Roman"/>
        </w:rPr>
        <w:t xml:space="preserve"> </w:t>
      </w:r>
      <w:r w:rsidR="002C2A46">
        <w:rPr>
          <w:rFonts w:ascii="Times New Roman" w:hAnsi="Times New Roman" w:cs="Times New Roman"/>
        </w:rPr>
        <w:fldChar w:fldCharType="begin"/>
      </w:r>
      <w:r w:rsidR="002C2A46">
        <w:rPr>
          <w:rFonts w:ascii="Times New Roman" w:hAnsi="Times New Roman" w:cs="Times New Roman"/>
        </w:rPr>
        <w:instrText xml:space="preserve"> ADDIN EN.CITE &lt;EndNote&gt;&lt;Cite&gt;&lt;Author&gt;Yu&lt;/Author&gt;&lt;Year&gt;2016&lt;/Year&gt;&lt;RecNum&gt;168&lt;/RecNum&gt;&lt;DisplayText&gt;&lt;style face="superscript"&gt;22&lt;/style&gt;&lt;/DisplayText&gt;&lt;record&gt;&lt;rec-number&gt;168&lt;/rec-number&gt;&lt;foreign-keys&gt;&lt;key app="EN" db-id="5rrrx9swrw2wafeepsx5rxd82av2z5xz0vst" timestamp="1690224444"&gt;168&lt;/key&gt;&lt;/foreign-keys&gt;&lt;ref-type name="Journal Article"&gt;17&lt;/ref-type&gt;&lt;contributors&gt;&lt;authors&gt;&lt;author&gt;Yu, G. C.&lt;/author&gt;&lt;author&gt;He, Q. Y.&lt;/author&gt;&lt;/authors&gt;&lt;/contributors&gt;&lt;auth-address&gt;Jinan Univ, Coll Life Sci &amp;amp; Technol, Key Lab Funct Prot Res, Guangdong Higher Educ Inst,Inst Life &amp;amp; Hlth Engn, Guangzhou 510632, Guangdong, Peoples R China&amp;#xD;Univ Hong Kong, Sch Publ Hlth, State Key Lab Emerging Infect Dis, Hong Kong, Hong Kong, Peoples R China&lt;/auth-address&gt;&lt;titles&gt;&lt;title&gt;ReactomePA: an R/Bioconductor package for reactome pathway analysis and visualization&lt;/title&gt;&lt;secondary-title&gt;Molecular Biosystems&lt;/secondary-title&gt;&lt;alt-title&gt;Mol Biosyst&lt;/alt-title&gt;&lt;/titles&gt;&lt;pages&gt;477-479&lt;/pages&gt;&lt;volume&gt;12&lt;/volume&gt;&lt;number&gt;2&lt;/number&gt;&lt;keywords&gt;&lt;keyword&gt;expression&lt;/keyword&gt;&lt;/keywords&gt;&lt;dates&gt;&lt;year&gt;2016&lt;/year&gt;&lt;/dates&gt;&lt;isbn&gt;1742-206x&lt;/isbn&gt;&lt;accession-num&gt;WOS:000368858900017&lt;/accession-num&gt;&lt;urls&gt;&lt;related-urls&gt;&lt;url&gt;&amp;lt;Go to ISI&amp;gt;://WOS:000368858900017&lt;/url&gt;&lt;/related-urls&gt;&lt;/urls&gt;&lt;electronic-resource-num&gt;10.1039/c5mb00663e&lt;/electronic-resource-num&gt;&lt;language&gt;English&lt;/language&gt;&lt;/record&gt;&lt;/Cite&gt;&lt;/EndNote&gt;</w:instrText>
      </w:r>
      <w:r w:rsidR="002C2A46">
        <w:rPr>
          <w:rFonts w:ascii="Times New Roman" w:hAnsi="Times New Roman" w:cs="Times New Roman"/>
        </w:rPr>
        <w:fldChar w:fldCharType="separate"/>
      </w:r>
      <w:r w:rsidR="002C2A46" w:rsidRPr="002C2A46">
        <w:rPr>
          <w:rFonts w:ascii="Times New Roman" w:hAnsi="Times New Roman" w:cs="Times New Roman"/>
          <w:noProof/>
          <w:vertAlign w:val="superscript"/>
        </w:rPr>
        <w:t>22</w:t>
      </w:r>
      <w:r w:rsidR="002C2A46">
        <w:rPr>
          <w:rFonts w:ascii="Times New Roman" w:hAnsi="Times New Roman" w:cs="Times New Roman"/>
        </w:rPr>
        <w:fldChar w:fldCharType="end"/>
      </w:r>
      <w:r w:rsidR="009440AC">
        <w:rPr>
          <w:rFonts w:ascii="Times New Roman" w:hAnsi="Times New Roman" w:cs="Times New Roman"/>
        </w:rPr>
        <w:t xml:space="preserve"> package (version 1.44.0)</w:t>
      </w:r>
      <w:r w:rsidR="00523B20">
        <w:rPr>
          <w:rFonts w:ascii="Times New Roman" w:hAnsi="Times New Roman" w:cs="Times New Roman"/>
        </w:rPr>
        <w:t xml:space="preserve"> with p value cutoff of 0.05</w:t>
      </w:r>
      <w:r w:rsidR="009440AC">
        <w:rPr>
          <w:rFonts w:ascii="Times New Roman" w:hAnsi="Times New Roman" w:cs="Times New Roman"/>
        </w:rPr>
        <w:t>.</w:t>
      </w:r>
      <w:r w:rsidR="00523B20">
        <w:rPr>
          <w:rFonts w:ascii="Times New Roman" w:hAnsi="Times New Roman" w:cs="Times New Roman"/>
        </w:rPr>
        <w:t xml:space="preserve"> Top 10 significantly enriched pathways in </w:t>
      </w:r>
      <w:r w:rsidR="00523B20">
        <w:rPr>
          <w:rFonts w:ascii="Times New Roman" w:hAnsi="Times New Roman" w:cs="Times New Roman"/>
        </w:rPr>
        <w:t>P1- and P2-cells</w:t>
      </w:r>
      <w:r w:rsidR="00523B20">
        <w:rPr>
          <w:rFonts w:ascii="Times New Roman" w:hAnsi="Times New Roman" w:cs="Times New Roman"/>
        </w:rPr>
        <w:t xml:space="preserve"> were shown.</w:t>
      </w:r>
    </w:p>
    <w:p w14:paraId="6196A3D0" w14:textId="77777777" w:rsidR="00523B20" w:rsidRDefault="00523B20" w:rsidP="000C2C0B">
      <w:pPr>
        <w:spacing w:line="360" w:lineRule="auto"/>
        <w:rPr>
          <w:rFonts w:ascii="Times New Roman" w:hAnsi="Times New Roman" w:cs="Times New Roman"/>
        </w:rPr>
      </w:pPr>
    </w:p>
    <w:p w14:paraId="18ED8772" w14:textId="4CE1A240" w:rsidR="00AB27F2" w:rsidRPr="00BC182E" w:rsidRDefault="00AB27F2" w:rsidP="000C2C0B">
      <w:pPr>
        <w:spacing w:line="360" w:lineRule="auto"/>
        <w:rPr>
          <w:rFonts w:ascii="Times New Roman" w:hAnsi="Times New Roman" w:cs="Times New Roman"/>
        </w:rPr>
      </w:pPr>
      <w:r w:rsidRPr="003906A2">
        <w:rPr>
          <w:rFonts w:ascii="Times New Roman" w:hAnsi="Times New Roman" w:cs="Times New Roman"/>
          <w:i/>
          <w:iCs/>
        </w:rPr>
        <w:t>Anti-tumor immune signature enrichment analysis</w:t>
      </w:r>
      <w:r>
        <w:rPr>
          <w:rFonts w:ascii="Times New Roman" w:hAnsi="Times New Roman" w:cs="Times New Roman"/>
        </w:rPr>
        <w:t>:</w:t>
      </w:r>
      <w:r w:rsidR="00BC182E">
        <w:rPr>
          <w:rFonts w:ascii="Times New Roman" w:hAnsi="Times New Roman" w:cs="Times New Roman"/>
        </w:rPr>
        <w:t xml:space="preserve"> During analysis of the </w:t>
      </w:r>
      <w:r w:rsidR="00BC182E">
        <w:rPr>
          <w:rFonts w:ascii="Times New Roman" w:hAnsi="Times New Roman" w:cs="Times New Roman"/>
        </w:rPr>
        <w:t>tumor-tissue related CD8+ T-cells</w:t>
      </w:r>
      <w:r w:rsidR="00BC182E">
        <w:rPr>
          <w:rFonts w:ascii="Times New Roman" w:hAnsi="Times New Roman" w:cs="Times New Roman"/>
        </w:rPr>
        <w:t xml:space="preserve"> in HNSCC, we further checked the enrichment of a</w:t>
      </w:r>
      <w:r w:rsidR="00BC182E" w:rsidRPr="00BC182E">
        <w:rPr>
          <w:rFonts w:ascii="Times New Roman" w:hAnsi="Times New Roman" w:cs="Times New Roman"/>
        </w:rPr>
        <w:t>nti-tumor immune signature</w:t>
      </w:r>
      <w:r w:rsidR="00BC182E">
        <w:rPr>
          <w:rFonts w:ascii="Times New Roman" w:hAnsi="Times New Roman" w:cs="Times New Roman"/>
        </w:rPr>
        <w:t xml:space="preserve">s in tumor-tissue derived </w:t>
      </w:r>
      <w:r w:rsidR="00BC182E">
        <w:rPr>
          <w:rFonts w:ascii="Times New Roman" w:hAnsi="Times New Roman" w:cs="Times New Roman"/>
        </w:rPr>
        <w:t>CD8+ T-cells</w:t>
      </w:r>
      <w:r w:rsidR="00BC182E">
        <w:rPr>
          <w:rFonts w:ascii="Times New Roman" w:hAnsi="Times New Roman" w:cs="Times New Roman"/>
        </w:rPr>
        <w:t xml:space="preserve"> and PBMC derived </w:t>
      </w:r>
      <w:r w:rsidR="00BC182E">
        <w:rPr>
          <w:rFonts w:ascii="Times New Roman" w:hAnsi="Times New Roman" w:cs="Times New Roman"/>
        </w:rPr>
        <w:t>CD8+ T-cells</w:t>
      </w:r>
      <w:r w:rsidR="00BC182E">
        <w:rPr>
          <w:rFonts w:ascii="Times New Roman" w:hAnsi="Times New Roman" w:cs="Times New Roman"/>
        </w:rPr>
        <w:t xml:space="preserve">. The </w:t>
      </w:r>
      <w:r w:rsidR="00BC182E">
        <w:rPr>
          <w:rFonts w:ascii="Times New Roman" w:hAnsi="Times New Roman" w:cs="Times New Roman"/>
        </w:rPr>
        <w:t>tissue-resident memory signature (TRM)</w:t>
      </w:r>
      <w:r w:rsidR="00BC182E">
        <w:rPr>
          <w:rFonts w:ascii="Times New Roman" w:hAnsi="Times New Roman" w:cs="Times New Roman"/>
        </w:rPr>
        <w:t xml:space="preserve"> was defined with positive marker genes of </w:t>
      </w:r>
      <w:r w:rsidR="00BC182E" w:rsidRPr="00BC182E">
        <w:rPr>
          <w:rFonts w:ascii="Times New Roman" w:hAnsi="Times New Roman" w:cs="Times New Roman"/>
        </w:rPr>
        <w:t>IL17A, IL10, IL2, IFNG, DUSP6, PDCD1, CRTAM, ITGA1, ITGAE, CD69, CD101</w:t>
      </w:r>
      <w:r w:rsidR="00DC1EF5">
        <w:rPr>
          <w:rFonts w:ascii="Times New Roman" w:hAnsi="Times New Roman" w:cs="Times New Roman"/>
        </w:rPr>
        <w:t xml:space="preserve"> and</w:t>
      </w:r>
      <w:r w:rsidR="00BC182E" w:rsidRPr="00BC182E">
        <w:rPr>
          <w:rFonts w:ascii="Times New Roman" w:hAnsi="Times New Roman" w:cs="Times New Roman"/>
        </w:rPr>
        <w:t xml:space="preserve"> CXCR6, </w:t>
      </w:r>
      <w:r w:rsidR="00BC182E">
        <w:rPr>
          <w:rFonts w:ascii="Times New Roman" w:hAnsi="Times New Roman" w:cs="Times New Roman"/>
        </w:rPr>
        <w:t xml:space="preserve">and negative </w:t>
      </w:r>
      <w:r w:rsidR="00BC182E">
        <w:rPr>
          <w:rFonts w:ascii="Times New Roman" w:hAnsi="Times New Roman" w:cs="Times New Roman"/>
        </w:rPr>
        <w:t xml:space="preserve">marker genes </w:t>
      </w:r>
      <w:r w:rsidR="00BC182E">
        <w:rPr>
          <w:rFonts w:ascii="Times New Roman" w:hAnsi="Times New Roman" w:cs="Times New Roman"/>
        </w:rPr>
        <w:t xml:space="preserve">of </w:t>
      </w:r>
      <w:r w:rsidR="00BC182E" w:rsidRPr="00BC182E">
        <w:rPr>
          <w:rFonts w:ascii="Times New Roman" w:hAnsi="Times New Roman" w:cs="Times New Roman"/>
        </w:rPr>
        <w:t xml:space="preserve">SELL, S1PR1, S1PR5, CX3CR1, MKI67, KLF2 </w:t>
      </w:r>
      <w:r w:rsidR="00DC1EF5">
        <w:rPr>
          <w:rFonts w:ascii="Times New Roman" w:hAnsi="Times New Roman" w:cs="Times New Roman"/>
        </w:rPr>
        <w:t xml:space="preserve">and </w:t>
      </w:r>
      <w:r w:rsidR="00BC182E" w:rsidRPr="00BC182E">
        <w:rPr>
          <w:rFonts w:ascii="Times New Roman" w:hAnsi="Times New Roman" w:cs="Times New Roman"/>
        </w:rPr>
        <w:t>KLF3</w:t>
      </w:r>
      <w:r w:rsidR="00BC182E">
        <w:rPr>
          <w:rFonts w:ascii="Times New Roman" w:hAnsi="Times New Roman" w:cs="Times New Roman"/>
        </w:rPr>
        <w:t xml:space="preserve"> follow</w:t>
      </w:r>
      <w:r w:rsidR="00A554A1">
        <w:rPr>
          <w:rFonts w:ascii="Times New Roman" w:hAnsi="Times New Roman" w:cs="Times New Roman"/>
        </w:rPr>
        <w:t>ing</w:t>
      </w:r>
      <w:r w:rsidR="00BC182E">
        <w:rPr>
          <w:rFonts w:ascii="Times New Roman" w:hAnsi="Times New Roman" w:cs="Times New Roman"/>
        </w:rPr>
        <w:t xml:space="preserve"> Kumar et al. </w:t>
      </w:r>
      <w:r w:rsidR="002C2A46">
        <w:rPr>
          <w:rFonts w:ascii="Times New Roman" w:hAnsi="Times New Roman" w:cs="Times New Roman"/>
        </w:rPr>
        <w:fldChar w:fldCharType="begin">
          <w:fldData xml:space="preserve">PEVuZE5vdGU+PENpdGU+PEF1dGhvcj5LdW1hcjwvQXV0aG9yPjxZZWFyPjIwMTc8L1llYXI+PFJl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</w:fldData>
        </w:fldChar>
      </w:r>
      <w:r w:rsidR="002C2A46">
        <w:rPr>
          <w:rFonts w:ascii="Times New Roman" w:hAnsi="Times New Roman" w:cs="Times New Roman"/>
        </w:rPr>
        <w:instrText xml:space="preserve"> ADDIN EN.CITE </w:instrText>
      </w:r>
      <w:r w:rsidR="002C2A46">
        <w:rPr>
          <w:rFonts w:ascii="Times New Roman" w:hAnsi="Times New Roman" w:cs="Times New Roman"/>
        </w:rPr>
        <w:fldChar w:fldCharType="begin">
          <w:fldData xml:space="preserve">PEVuZE5vdGU+PENpdGU+PEF1dGhvcj5LdW1hcjwvQXV0aG9yPjxZZWFyPjIwMTc8L1llYXI+PFJl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</w:fldData>
        </w:fldChar>
      </w:r>
      <w:r w:rsidR="002C2A46">
        <w:rPr>
          <w:rFonts w:ascii="Times New Roman" w:hAnsi="Times New Roman" w:cs="Times New Roman"/>
        </w:rPr>
        <w:instrText xml:space="preserve"> ADDIN EN.CITE.DATA </w:instrText>
      </w:r>
      <w:r w:rsidR="002C2A46">
        <w:rPr>
          <w:rFonts w:ascii="Times New Roman" w:hAnsi="Times New Roman" w:cs="Times New Roman"/>
        </w:rPr>
      </w:r>
      <w:r w:rsidR="002C2A46">
        <w:rPr>
          <w:rFonts w:ascii="Times New Roman" w:hAnsi="Times New Roman" w:cs="Times New Roman"/>
        </w:rPr>
        <w:fldChar w:fldCharType="end"/>
      </w:r>
      <w:r w:rsidR="002C2A46">
        <w:rPr>
          <w:rFonts w:ascii="Times New Roman" w:hAnsi="Times New Roman" w:cs="Times New Roman"/>
        </w:rPr>
        <w:fldChar w:fldCharType="separate"/>
      </w:r>
      <w:r w:rsidR="002C2A46" w:rsidRPr="002C2A46">
        <w:rPr>
          <w:rFonts w:ascii="Times New Roman" w:hAnsi="Times New Roman" w:cs="Times New Roman"/>
          <w:noProof/>
          <w:vertAlign w:val="superscript"/>
        </w:rPr>
        <w:t>23</w:t>
      </w:r>
      <w:r w:rsidR="002C2A46">
        <w:rPr>
          <w:rFonts w:ascii="Times New Roman" w:hAnsi="Times New Roman" w:cs="Times New Roman"/>
        </w:rPr>
        <w:fldChar w:fldCharType="end"/>
      </w:r>
      <w:r w:rsidR="00A554A1">
        <w:rPr>
          <w:rFonts w:ascii="Times New Roman" w:hAnsi="Times New Roman" w:cs="Times New Roman"/>
        </w:rPr>
        <w:t xml:space="preserve">. The T cell exhaustion signature was </w:t>
      </w:r>
      <w:r w:rsidR="00A554A1">
        <w:rPr>
          <w:rFonts w:ascii="Times New Roman" w:hAnsi="Times New Roman" w:cs="Times New Roman"/>
        </w:rPr>
        <w:t>defined with positive marker genes</w:t>
      </w:r>
      <w:r w:rsidR="00A554A1">
        <w:rPr>
          <w:rFonts w:ascii="Times New Roman" w:hAnsi="Times New Roman" w:cs="Times New Roman"/>
        </w:rPr>
        <w:t xml:space="preserve"> of </w:t>
      </w:r>
      <w:r w:rsidR="00A554A1" w:rsidRPr="00A554A1">
        <w:rPr>
          <w:rFonts w:ascii="Times New Roman" w:hAnsi="Times New Roman" w:cs="Times New Roman"/>
        </w:rPr>
        <w:t>PDCD1, CTLA4, LAG3, HAVCR2</w:t>
      </w:r>
      <w:r w:rsidR="00A554A1">
        <w:rPr>
          <w:rFonts w:ascii="Times New Roman" w:hAnsi="Times New Roman" w:cs="Times New Roman"/>
        </w:rPr>
        <w:t xml:space="preserve"> and</w:t>
      </w:r>
      <w:r w:rsidR="00A554A1" w:rsidRPr="00A554A1">
        <w:rPr>
          <w:rFonts w:ascii="Times New Roman" w:hAnsi="Times New Roman" w:cs="Times New Roman"/>
        </w:rPr>
        <w:t xml:space="preserve"> TIGIT</w:t>
      </w:r>
      <w:r w:rsidR="00A554A1">
        <w:rPr>
          <w:rFonts w:ascii="Times New Roman" w:hAnsi="Times New Roman" w:cs="Times New Roman"/>
        </w:rPr>
        <w:t xml:space="preserve"> following Wherry et al. </w:t>
      </w:r>
      <w:r w:rsidR="002C2A46">
        <w:rPr>
          <w:rFonts w:ascii="Times New Roman" w:hAnsi="Times New Roman" w:cs="Times New Roman"/>
        </w:rPr>
        <w:fldChar w:fldCharType="begin">
          <w:fldData xml:space="preserve">PEVuZE5vdGU+PENpdGU+PEF1dGhvcj5XaGVycnk8L0F1dGhvcj48WWVhcj4yMDA3PC9ZZWFyPjxS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</w:fldData>
        </w:fldChar>
      </w:r>
      <w:r w:rsidR="002C2A46">
        <w:rPr>
          <w:rFonts w:ascii="Times New Roman" w:hAnsi="Times New Roman" w:cs="Times New Roman"/>
        </w:rPr>
        <w:instrText xml:space="preserve"> ADDIN EN.CITE </w:instrText>
      </w:r>
      <w:r w:rsidR="002C2A46">
        <w:rPr>
          <w:rFonts w:ascii="Times New Roman" w:hAnsi="Times New Roman" w:cs="Times New Roman"/>
        </w:rPr>
        <w:fldChar w:fldCharType="begin">
          <w:fldData xml:space="preserve">PEVuZE5vdGU+PENpdGU+PEF1dGhvcj5XaGVycnk8L0F1dGhvcj48WWVhcj4yMDA3PC9ZZWFyPjxS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</w:fldData>
        </w:fldChar>
      </w:r>
      <w:r w:rsidR="002C2A46">
        <w:rPr>
          <w:rFonts w:ascii="Times New Roman" w:hAnsi="Times New Roman" w:cs="Times New Roman"/>
        </w:rPr>
        <w:instrText xml:space="preserve"> ADDIN EN.CITE.DATA </w:instrText>
      </w:r>
      <w:r w:rsidR="002C2A46">
        <w:rPr>
          <w:rFonts w:ascii="Times New Roman" w:hAnsi="Times New Roman" w:cs="Times New Roman"/>
        </w:rPr>
      </w:r>
      <w:r w:rsidR="002C2A46">
        <w:rPr>
          <w:rFonts w:ascii="Times New Roman" w:hAnsi="Times New Roman" w:cs="Times New Roman"/>
        </w:rPr>
        <w:fldChar w:fldCharType="end"/>
      </w:r>
      <w:r w:rsidR="002C2A46">
        <w:rPr>
          <w:rFonts w:ascii="Times New Roman" w:hAnsi="Times New Roman" w:cs="Times New Roman"/>
        </w:rPr>
        <w:fldChar w:fldCharType="separate"/>
      </w:r>
      <w:r w:rsidR="002C2A46" w:rsidRPr="002C2A46">
        <w:rPr>
          <w:rFonts w:ascii="Times New Roman" w:hAnsi="Times New Roman" w:cs="Times New Roman"/>
          <w:noProof/>
          <w:vertAlign w:val="superscript"/>
        </w:rPr>
        <w:t>24</w:t>
      </w:r>
      <w:r w:rsidR="002C2A46">
        <w:rPr>
          <w:rFonts w:ascii="Times New Roman" w:hAnsi="Times New Roman" w:cs="Times New Roman"/>
        </w:rPr>
        <w:fldChar w:fldCharType="end"/>
      </w:r>
      <w:r w:rsidR="00A554A1">
        <w:rPr>
          <w:rFonts w:ascii="Times New Roman" w:hAnsi="Times New Roman" w:cs="Times New Roman"/>
        </w:rPr>
        <w:t>. The interferon-gamma signature (IFNG) was</w:t>
      </w:r>
      <w:r w:rsidR="00A554A1" w:rsidRPr="00A554A1">
        <w:rPr>
          <w:rFonts w:ascii="Times New Roman" w:hAnsi="Times New Roman" w:cs="Times New Roman"/>
        </w:rPr>
        <w:t xml:space="preserve"> </w:t>
      </w:r>
      <w:r w:rsidR="00A554A1">
        <w:rPr>
          <w:rFonts w:ascii="Times New Roman" w:hAnsi="Times New Roman" w:cs="Times New Roman"/>
        </w:rPr>
        <w:t>defined with positive marker genes of</w:t>
      </w:r>
      <w:r w:rsidR="00A554A1">
        <w:rPr>
          <w:rFonts w:ascii="Times New Roman" w:hAnsi="Times New Roman" w:cs="Times New Roman"/>
        </w:rPr>
        <w:t xml:space="preserve"> </w:t>
      </w:r>
      <w:r w:rsidR="00A554A1" w:rsidRPr="00A554A1">
        <w:rPr>
          <w:rFonts w:ascii="Times New Roman" w:hAnsi="Times New Roman" w:cs="Times New Roman"/>
        </w:rPr>
        <w:t>IDO1, CXCL10, CXCL9, HLA-DRA, IFNG</w:t>
      </w:r>
      <w:r w:rsidR="00A554A1">
        <w:rPr>
          <w:rFonts w:ascii="Times New Roman" w:hAnsi="Times New Roman" w:cs="Times New Roman"/>
        </w:rPr>
        <w:t xml:space="preserve"> and</w:t>
      </w:r>
      <w:r w:rsidR="00A554A1" w:rsidRPr="00A554A1">
        <w:rPr>
          <w:rFonts w:ascii="Times New Roman" w:hAnsi="Times New Roman" w:cs="Times New Roman"/>
        </w:rPr>
        <w:t xml:space="preserve"> STAT1</w:t>
      </w:r>
      <w:r w:rsidR="00A554A1">
        <w:rPr>
          <w:rFonts w:ascii="Times New Roman" w:hAnsi="Times New Roman" w:cs="Times New Roman"/>
        </w:rPr>
        <w:t xml:space="preserve"> following Ayers et al. </w:t>
      </w:r>
      <w:r w:rsidR="002C2A46">
        <w:rPr>
          <w:rFonts w:ascii="Times New Roman" w:hAnsi="Times New Roman" w:cs="Times New Roman"/>
        </w:rPr>
        <w:fldChar w:fldCharType="begin"/>
      </w:r>
      <w:r w:rsidR="002C2A46">
        <w:rPr>
          <w:rFonts w:ascii="Times New Roman" w:hAnsi="Times New Roman" w:cs="Times New Roman"/>
        </w:rPr>
        <w:instrText xml:space="preserve"> ADDIN EN.CITE &lt;EndNote&gt;&lt;Cite&gt;&lt;Author&gt;Ayers&lt;/Author&gt;&lt;Year&gt;2017&lt;/Year&gt;&lt;RecNum&gt;171&lt;/RecNum&gt;&lt;DisplayText&gt;&lt;style face="superscript"&gt;25&lt;/style&gt;&lt;/DisplayText&gt;&lt;record&gt;&lt;rec-number&gt;171&lt;/rec-number&gt;&lt;foreign-keys&gt;&lt;key app="EN" db-id="5rrrx9swrw2wafeepsx5rxd82av2z5xz0vst" timestamp="1690225146"&gt;171&lt;/key&gt;&lt;/foreign-keys&gt;&lt;ref-type name="Journal Article"&gt;17&lt;/ref-type&gt;&lt;contributors&gt;&lt;authors&gt;&lt;author&gt;Ayers, M.&lt;/author&gt;&lt;author&gt;Lunceford, J.&lt;/author&gt;&lt;author&gt;Nebozhyn, M.&lt;/author&gt;&lt;author&gt;Murphy, E.&lt;/author&gt;&lt;author&gt;Loboda, A.&lt;/author&gt;&lt;author&gt;Kaufman, D. R.&lt;/author&gt;&lt;author&gt;Albright, A.&lt;/author&gt;&lt;author&gt;Cheng, J. D.&lt;/author&gt;&lt;author&gt;Kang, S. P.&lt;/author&gt;&lt;author&gt;Shankaran, V.&lt;/author&gt;&lt;author&gt;Piha-Paul, S. A.&lt;/author&gt;&lt;author&gt;Yearley, J.&lt;/author&gt;&lt;author&gt;Seiwert, T. Y.&lt;/author&gt;&lt;author&gt;Ribas, A.&lt;/author&gt;&lt;author&gt;McClanahan, T. K.&lt;/author&gt;&lt;/authors&gt;&lt;/contributors&gt;&lt;auth-address&gt;Merck &amp;amp; Co Inc, Kenilworth, NJ USA&amp;#xD;Univ Washington, Seattle, WA 98195 USA&amp;#xD;Univ Texas MD Anderson Canc Ctr, Houston, TX 77030 USA&amp;#xD;Univ Chicago, Chicago, IL 60637 USA&amp;#xD;Univ Calif Los Angeles, Los Angeles, CA USA&lt;/auth-address&gt;&lt;titles&gt;&lt;title&gt;IFN-gamma-related mRNA profile predicts clinical response to PD-1 blockade&lt;/title&gt;&lt;secondary-title&gt;Journal of Clinical Investigation&lt;/secondary-title&gt;&lt;alt-title&gt;J Clin Invest&lt;/alt-title&gt;&lt;/titles&gt;&lt;pages&gt;2930-2940&lt;/pages&gt;&lt;volume&gt;127&lt;/volume&gt;&lt;number&gt;8&lt;/number&gt;&lt;keywords&gt;&lt;keyword&gt;immune&lt;/keyword&gt;&lt;keyword&gt;expression&lt;/keyword&gt;&lt;keyword&gt;pembrolizumab&lt;/keyword&gt;&lt;keyword&gt;tolerance&lt;/keyword&gt;&lt;keyword&gt;ligands&lt;/keyword&gt;&lt;keyword&gt;safety&lt;/keyword&gt;&lt;/keywords&gt;&lt;dates&gt;&lt;year&gt;2017&lt;/year&gt;&lt;pub-dates&gt;&lt;date&gt;Aug 1&lt;/date&gt;&lt;/pub-dates&gt;&lt;/dates&gt;&lt;isbn&gt;0021-9738&lt;/isbn&gt;&lt;accession-num&gt;WOS:000406679500008&lt;/accession-num&gt;&lt;urls&gt;&lt;related-urls&gt;&lt;url&gt;&amp;lt;Go to ISI&amp;gt;://WOS:000406679500008&lt;/url&gt;&lt;/related-urls&gt;&lt;/urls&gt;&lt;electronic-resource-num&gt;10.1172/Jci91190&lt;/electronic-resource-num&gt;&lt;language&gt;English&lt;/language&gt;&lt;/record&gt;&lt;/Cite&gt;&lt;/EndNote&gt;</w:instrText>
      </w:r>
      <w:r w:rsidR="002C2A46">
        <w:rPr>
          <w:rFonts w:ascii="Times New Roman" w:hAnsi="Times New Roman" w:cs="Times New Roman"/>
        </w:rPr>
        <w:fldChar w:fldCharType="separate"/>
      </w:r>
      <w:r w:rsidR="002C2A46" w:rsidRPr="002C2A46">
        <w:rPr>
          <w:rFonts w:ascii="Times New Roman" w:hAnsi="Times New Roman" w:cs="Times New Roman"/>
          <w:noProof/>
          <w:vertAlign w:val="superscript"/>
        </w:rPr>
        <w:t>25</w:t>
      </w:r>
      <w:r w:rsidR="002C2A46">
        <w:rPr>
          <w:rFonts w:ascii="Times New Roman" w:hAnsi="Times New Roman" w:cs="Times New Roman"/>
        </w:rPr>
        <w:fldChar w:fldCharType="end"/>
      </w:r>
      <w:r w:rsidR="004B4486">
        <w:rPr>
          <w:rFonts w:ascii="Times New Roman" w:hAnsi="Times New Roman" w:cs="Times New Roman"/>
        </w:rPr>
        <w:t xml:space="preserve"> The enrichment scores of these signatures were calculated </w:t>
      </w:r>
      <w:r w:rsidR="00611CB3">
        <w:rPr>
          <w:rFonts w:ascii="Times New Roman" w:hAnsi="Times New Roman" w:cs="Times New Roman"/>
        </w:rPr>
        <w:t xml:space="preserve">with the </w:t>
      </w:r>
      <w:proofErr w:type="spellStart"/>
      <w:r w:rsidR="00611CB3" w:rsidRPr="00792F06">
        <w:rPr>
          <w:rFonts w:ascii="Times New Roman" w:hAnsi="Times New Roman" w:cs="Times New Roman"/>
          <w:i/>
          <w:iCs/>
        </w:rPr>
        <w:t>AddModuleScore_UCell</w:t>
      </w:r>
      <w:proofErr w:type="spellEnd"/>
      <w:r w:rsidR="00611CB3" w:rsidRPr="00792F06">
        <w:rPr>
          <w:rFonts w:ascii="Times New Roman" w:hAnsi="Times New Roman" w:cs="Times New Roman"/>
          <w:i/>
          <w:iCs/>
        </w:rPr>
        <w:t>()</w:t>
      </w:r>
      <w:r w:rsidR="00611CB3">
        <w:rPr>
          <w:rFonts w:ascii="Times New Roman" w:hAnsi="Times New Roman" w:cs="Times New Roman"/>
        </w:rPr>
        <w:t xml:space="preserve"> function in the </w:t>
      </w:r>
      <w:proofErr w:type="spellStart"/>
      <w:r w:rsidR="00611CB3" w:rsidRPr="00792F06">
        <w:rPr>
          <w:rFonts w:ascii="Times New Roman" w:hAnsi="Times New Roman" w:cs="Times New Roman"/>
          <w:i/>
          <w:iCs/>
        </w:rPr>
        <w:t>UCell</w:t>
      </w:r>
      <w:proofErr w:type="spellEnd"/>
      <w:r w:rsidR="00611CB3">
        <w:rPr>
          <w:rFonts w:ascii="Times New Roman" w:hAnsi="Times New Roman" w:cs="Times New Roman"/>
        </w:rPr>
        <w:t xml:space="preserve"> </w:t>
      </w:r>
      <w:r w:rsidR="002C2A46">
        <w:rPr>
          <w:rFonts w:ascii="Times New Roman" w:hAnsi="Times New Roman" w:cs="Times New Roman"/>
        </w:rPr>
        <w:fldChar w:fldCharType="begin"/>
      </w:r>
      <w:r w:rsidR="002C2A46">
        <w:rPr>
          <w:rFonts w:ascii="Times New Roman" w:hAnsi="Times New Roman" w:cs="Times New Roman"/>
        </w:rPr>
        <w:instrText xml:space="preserve"> ADDIN EN.CITE &lt;EndNote&gt;&lt;Cite&gt;&lt;Author&gt;Andreatta&lt;/Author&gt;&lt;Year&gt;2021&lt;/Year&gt;&lt;RecNum&gt;172&lt;/RecNum&gt;&lt;DisplayText&gt;&lt;style face="superscript"&gt;26&lt;/style&gt;&lt;/DisplayText&gt;&lt;record&gt;&lt;rec-number&gt;172&lt;/rec-number&gt;&lt;foreign-keys&gt;&lt;key app="EN" db-id="5rrrx9swrw2wafeepsx5rxd82av2z5xz0vst" timestamp="1690225281"&gt;172&lt;/key&gt;&lt;/foreign-keys&gt;&lt;ref-type name="Journal Article"&gt;17&lt;/ref-type&gt;&lt;contributors&gt;&lt;authors&gt;&lt;author&gt;Andreatta, M.&lt;/author&gt;&lt;author&gt;Carmona, S. J.&lt;/author&gt;&lt;/authors&gt;&lt;/contributors&gt;&lt;auth-address&gt;CHUV, Lausanne Branch, Ludwig Inst Canc Res, CH-1066 Epalinges, Switzerland&amp;#xD;CHUV, Dept Oncol, CH-1066 Epalinges, Switzerland&amp;#xD;Univ Lausanne, CH-1066 Epalinges, Switzerland&amp;#xD;Swiss Inst Bioinformat, Lausanne, Switzerland&lt;/auth-address&gt;&lt;titles&gt;&lt;title&gt;UCell: Robust and scalable single-cell gene signature scoring&lt;/title&gt;&lt;secondary-title&gt;Computational and Structural Biotechnology Journal&lt;/secondary-title&gt;&lt;alt-title&gt;Comput Struct Biotec&lt;/alt-title&gt;&lt;/titles&gt;&lt;pages&gt;3796-3798&lt;/pages&gt;&lt;volume&gt;19&lt;/volume&gt;&lt;keywords&gt;&lt;keyword&gt;single-cell&lt;/keyword&gt;&lt;keyword&gt;gene signature&lt;/keyword&gt;&lt;keyword&gt;module scoring&lt;/keyword&gt;&lt;keyword&gt;cell type&lt;/keyword&gt;&lt;keyword&gt;gene set enrichment&lt;/keyword&gt;&lt;/keywords&gt;&lt;dates&gt;&lt;year&gt;2021&lt;/year&gt;&lt;/dates&gt;&lt;isbn&gt;2001-0370&lt;/isbn&gt;&lt;accession-num&gt;WOS:000684837400002&lt;/accession-num&gt;&lt;urls&gt;&lt;related-urls&gt;&lt;url&gt;&amp;lt;Go to ISI&amp;gt;://WOS:000684837400002&lt;/url&gt;&lt;/related-urls&gt;&lt;/urls&gt;&lt;electronic-resource-num&gt;10.1016/j.csbj.2021.06.043&lt;/electronic-resource-num&gt;&lt;language&gt;English&lt;/language&gt;&lt;/record&gt;&lt;/Cite&gt;&lt;/EndNote&gt;</w:instrText>
      </w:r>
      <w:r w:rsidR="002C2A46">
        <w:rPr>
          <w:rFonts w:ascii="Times New Roman" w:hAnsi="Times New Roman" w:cs="Times New Roman"/>
        </w:rPr>
        <w:fldChar w:fldCharType="separate"/>
      </w:r>
      <w:r w:rsidR="002C2A46" w:rsidRPr="002C2A46">
        <w:rPr>
          <w:rFonts w:ascii="Times New Roman" w:hAnsi="Times New Roman" w:cs="Times New Roman"/>
          <w:noProof/>
          <w:vertAlign w:val="superscript"/>
        </w:rPr>
        <w:t>26</w:t>
      </w:r>
      <w:r w:rsidR="002C2A46">
        <w:rPr>
          <w:rFonts w:ascii="Times New Roman" w:hAnsi="Times New Roman" w:cs="Times New Roman"/>
        </w:rPr>
        <w:fldChar w:fldCharType="end"/>
      </w:r>
      <w:r w:rsidR="0035508C">
        <w:rPr>
          <w:rFonts w:ascii="Times New Roman" w:hAnsi="Times New Roman" w:cs="Times New Roman"/>
        </w:rPr>
        <w:t xml:space="preserve"> </w:t>
      </w:r>
      <w:r w:rsidR="00611CB3">
        <w:rPr>
          <w:rFonts w:ascii="Times New Roman" w:hAnsi="Times New Roman" w:cs="Times New Roman"/>
        </w:rPr>
        <w:t>package (version 2.4.0).</w:t>
      </w:r>
    </w:p>
    <w:p w14:paraId="22BAD6F4" w14:textId="77777777" w:rsidR="00443867" w:rsidRPr="00223FD9" w:rsidRDefault="00443867" w:rsidP="000C2C0B">
      <w:pPr>
        <w:spacing w:line="360" w:lineRule="auto"/>
        <w:rPr>
          <w:rFonts w:ascii="Times New Roman" w:hAnsi="Times New Roman" w:cs="Times New Roman"/>
        </w:rPr>
      </w:pPr>
    </w:p>
    <w:p w14:paraId="6DB042E6" w14:textId="77777777" w:rsidR="00DE309E" w:rsidRPr="00223FD9" w:rsidRDefault="00DE309E" w:rsidP="00DE309E">
      <w:pPr>
        <w:spacing w:line="360" w:lineRule="auto"/>
        <w:rPr>
          <w:rFonts w:ascii="Times New Roman" w:eastAsia="Times New Roman" w:hAnsi="Times New Roman" w:cs="Times New Roman"/>
          <w:b/>
        </w:rPr>
      </w:pPr>
      <w:r w:rsidRPr="00223FD9">
        <w:rPr>
          <w:rFonts w:ascii="Times New Roman" w:eastAsia="Times New Roman" w:hAnsi="Times New Roman" w:cs="Times New Roman"/>
          <w:b/>
        </w:rPr>
        <w:t>Data availability</w:t>
      </w:r>
    </w:p>
    <w:p w14:paraId="1E036E03" w14:textId="45FE8EFB" w:rsidR="00DE309E" w:rsidRPr="00223FD9" w:rsidRDefault="009D007B" w:rsidP="00CE4BE5">
      <w:pPr>
        <w:spacing w:line="360" w:lineRule="auto"/>
        <w:rPr>
          <w:rFonts w:ascii="Times New Roman" w:hAnsi="Times New Roman" w:cs="Times New Roman"/>
        </w:rPr>
      </w:pPr>
      <w:r>
        <w:rPr>
          <w:rFonts w:ascii="Times New Roman" w:hAnsi="Times New Roman" w:cs="Times New Roman"/>
        </w:rPr>
        <w:t>All the d</w:t>
      </w:r>
      <w:r w:rsidR="00DE309E" w:rsidRPr="00223FD9">
        <w:rPr>
          <w:rFonts w:ascii="Times New Roman" w:hAnsi="Times New Roman" w:cs="Times New Roman"/>
        </w:rPr>
        <w:t xml:space="preserve">ata </w:t>
      </w:r>
      <w:r>
        <w:rPr>
          <w:rFonts w:ascii="Times New Roman" w:hAnsi="Times New Roman" w:cs="Times New Roman"/>
        </w:rPr>
        <w:t xml:space="preserve">used in this study are publicly available on </w:t>
      </w:r>
      <w:r w:rsidRPr="009D007B">
        <w:rPr>
          <w:rFonts w:ascii="Times New Roman" w:hAnsi="Times New Roman" w:cs="Times New Roman"/>
        </w:rPr>
        <w:t>Gene Expression Omnibus</w:t>
      </w:r>
      <w:r w:rsidRPr="009D007B">
        <w:rPr>
          <w:rFonts w:ascii="Times New Roman" w:hAnsi="Times New Roman" w:cs="Times New Roman"/>
        </w:rPr>
        <w:t xml:space="preserve"> </w:t>
      </w:r>
      <w:r>
        <w:rPr>
          <w:rFonts w:ascii="Times New Roman" w:hAnsi="Times New Roman" w:cs="Times New Roman"/>
        </w:rPr>
        <w:t xml:space="preserve">(GEO) </w:t>
      </w:r>
      <w:r w:rsidRPr="009D007B">
        <w:rPr>
          <w:rFonts w:ascii="Times New Roman" w:hAnsi="Times New Roman" w:cs="Times New Roman"/>
        </w:rPr>
        <w:t>via the following GEO accession numbers</w:t>
      </w:r>
      <w:r>
        <w:rPr>
          <w:rFonts w:ascii="Times New Roman" w:hAnsi="Times New Roman" w:cs="Times New Roman"/>
        </w:rPr>
        <w:t xml:space="preserve">: </w:t>
      </w:r>
      <w:r w:rsidRPr="009D007B">
        <w:rPr>
          <w:rFonts w:ascii="Times New Roman" w:hAnsi="Times New Roman" w:cs="Times New Roman"/>
        </w:rPr>
        <w:t>GSE120575</w:t>
      </w:r>
      <w:r w:rsidR="00D429BE">
        <w:rPr>
          <w:rFonts w:ascii="Times New Roman" w:hAnsi="Times New Roman" w:cs="Times New Roman"/>
        </w:rPr>
        <w:t xml:space="preserve"> </w:t>
      </w:r>
      <w:r w:rsidR="00D429BE">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cmlwdCI+Njwvc3R5bGU+PC9EaXNwbGF5VGV4dD48cmVjb3JkPjxyZWMtbnVtYmVyPjE1MzwvcmVj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D429BE">
        <w:rPr>
          <w:rFonts w:ascii="Times New Roman" w:hAnsi="Times New Roman" w:cs="Times New Roman"/>
        </w:rPr>
        <w:instrText xml:space="preserve"> ADDIN EN.CITE </w:instrText>
      </w:r>
      <w:r w:rsidR="00D429BE">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cmlwdCI+Njwvc3R5bGU+PC9EaXNwbGF5VGV4dD48cmVjb3JkPjxyZWMtbnVtYmVyPjE1MzwvcmVj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D429BE">
        <w:rPr>
          <w:rFonts w:ascii="Times New Roman" w:hAnsi="Times New Roman" w:cs="Times New Roman"/>
        </w:rPr>
        <w:instrText xml:space="preserve"> ADDIN EN.CITE.DATA </w:instrText>
      </w:r>
      <w:r w:rsidR="00D429BE">
        <w:rPr>
          <w:rFonts w:ascii="Times New Roman" w:hAnsi="Times New Roman" w:cs="Times New Roman"/>
        </w:rPr>
      </w:r>
      <w:r w:rsidR="00D429BE">
        <w:rPr>
          <w:rFonts w:ascii="Times New Roman" w:hAnsi="Times New Roman" w:cs="Times New Roman"/>
        </w:rPr>
        <w:fldChar w:fldCharType="end"/>
      </w:r>
      <w:r w:rsidR="00D429BE">
        <w:rPr>
          <w:rFonts w:ascii="Times New Roman" w:hAnsi="Times New Roman" w:cs="Times New Roman"/>
        </w:rPr>
        <w:fldChar w:fldCharType="separate"/>
      </w:r>
      <w:r w:rsidR="00D429BE" w:rsidRPr="008714EB">
        <w:rPr>
          <w:rFonts w:ascii="Times New Roman" w:hAnsi="Times New Roman" w:cs="Times New Roman"/>
          <w:noProof/>
          <w:vertAlign w:val="superscript"/>
        </w:rPr>
        <w:t>6</w:t>
      </w:r>
      <w:r w:rsidR="00D429BE">
        <w:rPr>
          <w:rFonts w:ascii="Times New Roman" w:hAnsi="Times New Roman" w:cs="Times New Roman"/>
        </w:rPr>
        <w:fldChar w:fldCharType="end"/>
      </w:r>
      <w:r w:rsidRPr="009D007B">
        <w:rPr>
          <w:rFonts w:ascii="Times New Roman" w:hAnsi="Times New Roman" w:cs="Times New Roman"/>
        </w:rPr>
        <w:t>, GSE123813</w:t>
      </w:r>
      <w:r w:rsidR="00D429BE">
        <w:rPr>
          <w:rFonts w:ascii="Times New Roman" w:hAnsi="Times New Roman" w:cs="Times New Roman"/>
        </w:rPr>
        <w:t xml:space="preserve"> </w:t>
      </w:r>
      <w:r w:rsidR="00D429BE">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TnVtPjE1NTwvUmVjTnVtPjxEaXNwbGF5VGV4dD48c3R5bGUgZmFjZT0ic3VwZXJzY3JpcHQiPjk8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</w:fldData>
        </w:fldChar>
      </w:r>
      <w:r w:rsidR="00D429BE">
        <w:rPr>
          <w:rFonts w:ascii="Times New Roman" w:hAnsi="Times New Roman" w:cs="Times New Roman"/>
        </w:rPr>
        <w:instrText xml:space="preserve"> ADDIN EN.CITE </w:instrText>
      </w:r>
      <w:r w:rsidR="00D429BE">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TnVtPjE1NTwvUmVjTnVtPjxEaXNwbGF5VGV4dD48c3R5bGUgZmFjZT0ic3VwZXJzY3JpcHQiPjk8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</w:fldData>
        </w:fldChar>
      </w:r>
      <w:r w:rsidR="00D429BE">
        <w:rPr>
          <w:rFonts w:ascii="Times New Roman" w:hAnsi="Times New Roman" w:cs="Times New Roman"/>
        </w:rPr>
        <w:instrText xml:space="preserve"> ADDIN EN.CITE.DATA </w:instrText>
      </w:r>
      <w:r w:rsidR="00D429BE">
        <w:rPr>
          <w:rFonts w:ascii="Times New Roman" w:hAnsi="Times New Roman" w:cs="Times New Roman"/>
        </w:rPr>
      </w:r>
      <w:r w:rsidR="00D429BE">
        <w:rPr>
          <w:rFonts w:ascii="Times New Roman" w:hAnsi="Times New Roman" w:cs="Times New Roman"/>
        </w:rPr>
        <w:fldChar w:fldCharType="end"/>
      </w:r>
      <w:r w:rsidR="00D429BE">
        <w:rPr>
          <w:rFonts w:ascii="Times New Roman" w:hAnsi="Times New Roman" w:cs="Times New Roman"/>
        </w:rPr>
        <w:fldChar w:fldCharType="separate"/>
      </w:r>
      <w:r w:rsidR="00D429BE" w:rsidRPr="008714EB">
        <w:rPr>
          <w:rFonts w:ascii="Times New Roman" w:hAnsi="Times New Roman" w:cs="Times New Roman"/>
          <w:noProof/>
          <w:vertAlign w:val="superscript"/>
        </w:rPr>
        <w:t>9</w:t>
      </w:r>
      <w:r w:rsidR="00D429BE">
        <w:rPr>
          <w:rFonts w:ascii="Times New Roman" w:hAnsi="Times New Roman" w:cs="Times New Roman"/>
        </w:rPr>
        <w:fldChar w:fldCharType="end"/>
      </w:r>
      <w:r w:rsidRPr="009D007B">
        <w:rPr>
          <w:rFonts w:ascii="Times New Roman" w:hAnsi="Times New Roman" w:cs="Times New Roman"/>
        </w:rPr>
        <w:t>, GSE166181</w:t>
      </w:r>
      <w:r w:rsidR="00D429BE">
        <w:rPr>
          <w:rFonts w:ascii="Times New Roman" w:hAnsi="Times New Roman" w:cs="Times New Roman"/>
        </w:rPr>
        <w:t xml:space="preserve"> </w:t>
      </w:r>
      <w:r w:rsidR="00D429BE">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Ij4xMDwvc3R5bGU+PC9EaXNwbGF5VGV4dD48cmVjb3JkPjxyZWMtbnVtYmVyPjE1NjwvcmVjLW51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D429BE">
        <w:rPr>
          <w:rFonts w:ascii="Times New Roman" w:hAnsi="Times New Roman" w:cs="Times New Roman"/>
        </w:rPr>
        <w:instrText xml:space="preserve"> ADDIN EN.CITE </w:instrText>
      </w:r>
      <w:r w:rsidR="00D429BE">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Ij4xMDwvc3R5bGU+PC9EaXNwbGF5VGV4dD48cmVjb3JkPjxyZWMtbnVtYmVyPjE1NjwvcmVjLW51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D429BE">
        <w:rPr>
          <w:rFonts w:ascii="Times New Roman" w:hAnsi="Times New Roman" w:cs="Times New Roman"/>
        </w:rPr>
        <w:instrText xml:space="preserve"> ADDIN EN.CITE.DATA </w:instrText>
      </w:r>
      <w:r w:rsidR="00D429BE">
        <w:rPr>
          <w:rFonts w:ascii="Times New Roman" w:hAnsi="Times New Roman" w:cs="Times New Roman"/>
        </w:rPr>
      </w:r>
      <w:r w:rsidR="00D429BE">
        <w:rPr>
          <w:rFonts w:ascii="Times New Roman" w:hAnsi="Times New Roman" w:cs="Times New Roman"/>
        </w:rPr>
        <w:fldChar w:fldCharType="end"/>
      </w:r>
      <w:r w:rsidR="00D429BE">
        <w:rPr>
          <w:rFonts w:ascii="Times New Roman" w:hAnsi="Times New Roman" w:cs="Times New Roman"/>
        </w:rPr>
        <w:fldChar w:fldCharType="separate"/>
      </w:r>
      <w:r w:rsidR="00D429BE" w:rsidRPr="008714EB">
        <w:rPr>
          <w:rFonts w:ascii="Times New Roman" w:hAnsi="Times New Roman" w:cs="Times New Roman"/>
          <w:noProof/>
          <w:vertAlign w:val="superscript"/>
        </w:rPr>
        <w:t>10</w:t>
      </w:r>
      <w:r w:rsidR="00D429BE">
        <w:rPr>
          <w:rFonts w:ascii="Times New Roman" w:hAnsi="Times New Roman" w:cs="Times New Roman"/>
        </w:rPr>
        <w:fldChar w:fldCharType="end"/>
      </w:r>
      <w:r w:rsidRPr="009D007B">
        <w:rPr>
          <w:rFonts w:ascii="Times New Roman" w:hAnsi="Times New Roman" w:cs="Times New Roman"/>
        </w:rPr>
        <w:t>, GSE115978</w:t>
      </w:r>
      <w:r w:rsidR="00A74F0E">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PEVuZE5vdGU+PENpdGU+PEF1dGhvcj5KZXJieS1Bcm5vbjwvQXV0aG9yPjxZZWFyPjIwMTg8L1ll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bGwtdGl0bGU+PGFiYnItMT5DZWxsPC9hYmJyLTE+PC9hbHQtcGVyaW9kaWNhbD48cGFnZXM+OTg0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</w:fldData>
        </w:fldChar>
      </w:r>
      <w:r w:rsidR="002C2A46">
        <w:rPr>
          <w:rFonts w:ascii="Times New Roman" w:hAnsi="Times New Roman" w:cs="Times New Roman"/>
        </w:rPr>
        <w:instrText xml:space="preserve"> ADDIN EN.CITE </w:instrText>
      </w:r>
      <w:r w:rsidR="002C2A46">
        <w:rPr>
          <w:rFonts w:ascii="Times New Roman" w:hAnsi="Times New Roman" w:cs="Times New Roman"/>
        </w:rPr>
        <w:fldChar w:fldCharType="begin">
          <w:fldData xml:space="preserve">PEVuZE5vdGU+PENpdGU+PEF1dGhvcj5KZXJieS1Bcm5vbjwvQXV0aG9yPjxZZWFyPjIwMTg8L1ll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bGwtdGl0bGU+PGFiYnItMT5DZWxsPC9hYmJyLTE+PC9hbHQtcGVyaW9kaWNhbD48cGFnZXM+OTg0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</w:fldData>
        </w:fldChar>
      </w:r>
      <w:r w:rsidR="002C2A46">
        <w:rPr>
          <w:rFonts w:ascii="Times New Roman" w:hAnsi="Times New Roman" w:cs="Times New Roman"/>
        </w:rPr>
        <w:instrText xml:space="preserve"> ADDIN EN.CITE.DATA </w:instrText>
      </w:r>
      <w:r w:rsidR="002C2A46">
        <w:rPr>
          <w:rFonts w:ascii="Times New Roman" w:hAnsi="Times New Roman" w:cs="Times New Roman"/>
        </w:rPr>
      </w:r>
      <w:r w:rsidR="002C2A46">
        <w:rPr>
          <w:rFonts w:ascii="Times New Roman" w:hAnsi="Times New Roman" w:cs="Times New Roman"/>
        </w:rPr>
        <w:fldChar w:fldCharType="end"/>
      </w:r>
      <w:r w:rsidR="00963732">
        <w:rPr>
          <w:rFonts w:ascii="Times New Roman" w:hAnsi="Times New Roman" w:cs="Times New Roman"/>
        </w:rPr>
        <w:fldChar w:fldCharType="separate"/>
      </w:r>
      <w:r w:rsidR="002C2A46" w:rsidRPr="002C2A46">
        <w:rPr>
          <w:rFonts w:ascii="Times New Roman" w:hAnsi="Times New Roman" w:cs="Times New Roman"/>
          <w:noProof/>
          <w:vertAlign w:val="superscript"/>
        </w:rPr>
        <w:t>17</w:t>
      </w:r>
      <w:r w:rsidR="00963732">
        <w:rPr>
          <w:rFonts w:ascii="Times New Roman" w:hAnsi="Times New Roman" w:cs="Times New Roman"/>
        </w:rPr>
        <w:fldChar w:fldCharType="end"/>
      </w:r>
      <w:r w:rsidRPr="009D007B">
        <w:rPr>
          <w:rFonts w:ascii="Times New Roman" w:hAnsi="Times New Roman" w:cs="Times New Roman"/>
        </w:rPr>
        <w:t xml:space="preserve">, </w:t>
      </w:r>
      <w:r w:rsidRPr="009D007B">
        <w:rPr>
          <w:rFonts w:ascii="Times New Roman" w:hAnsi="Times New Roman" w:cs="Times New Roman"/>
        </w:rPr>
        <w:lastRenderedPageBreak/>
        <w:t>GSE144236</w:t>
      </w:r>
      <w:r w:rsidR="00A74F0E">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PEVuZE5vdGU+PENpdGU+PEF1dGhvcj5KaTwvQXV0aG9yPjxZZWFyPjIwMjA8L1llYXI+PFJlY051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cGFnZXM+NDk3LSs8L3BhZ2VzPjx2b2x1bWU+MTgyPC92b2x1bWU+PG51bWJlcj4yPC9udW1iZXI+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</w:fldData>
        </w:fldChar>
      </w:r>
      <w:r w:rsidR="002C2A46">
        <w:rPr>
          <w:rFonts w:ascii="Times New Roman" w:hAnsi="Times New Roman" w:cs="Times New Roman"/>
        </w:rPr>
        <w:instrText xml:space="preserve"> ADDIN EN.CITE </w:instrText>
      </w:r>
      <w:r w:rsidR="002C2A46">
        <w:rPr>
          <w:rFonts w:ascii="Times New Roman" w:hAnsi="Times New Roman" w:cs="Times New Roman"/>
        </w:rPr>
        <w:fldChar w:fldCharType="begin">
          <w:fldData xml:space="preserve">PEVuZE5vdGU+PENpdGU+PEF1dGhvcj5KaTwvQXV0aG9yPjxZZWFyPjIwMjA8L1llYXI+PFJlY051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cGFnZXM+NDk3LSs8L3BhZ2VzPjx2b2x1bWU+MTgyPC92b2x1bWU+PG51bWJlcj4yPC9udW1iZXI+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</w:fldData>
        </w:fldChar>
      </w:r>
      <w:r w:rsidR="002C2A46">
        <w:rPr>
          <w:rFonts w:ascii="Times New Roman" w:hAnsi="Times New Roman" w:cs="Times New Roman"/>
        </w:rPr>
        <w:instrText xml:space="preserve"> ADDIN EN.CITE.DATA </w:instrText>
      </w:r>
      <w:r w:rsidR="002C2A46">
        <w:rPr>
          <w:rFonts w:ascii="Times New Roman" w:hAnsi="Times New Roman" w:cs="Times New Roman"/>
        </w:rPr>
      </w:r>
      <w:r w:rsidR="002C2A46">
        <w:rPr>
          <w:rFonts w:ascii="Times New Roman" w:hAnsi="Times New Roman" w:cs="Times New Roman"/>
        </w:rPr>
        <w:fldChar w:fldCharType="end"/>
      </w:r>
      <w:r w:rsidR="00963732">
        <w:rPr>
          <w:rFonts w:ascii="Times New Roman" w:hAnsi="Times New Roman" w:cs="Times New Roman"/>
        </w:rPr>
        <w:fldChar w:fldCharType="separate"/>
      </w:r>
      <w:r w:rsidR="002C2A46" w:rsidRPr="002C2A46">
        <w:rPr>
          <w:rFonts w:ascii="Times New Roman" w:hAnsi="Times New Roman" w:cs="Times New Roman"/>
          <w:noProof/>
          <w:vertAlign w:val="superscript"/>
        </w:rPr>
        <w:t>18</w:t>
      </w:r>
      <w:r w:rsidR="00963732">
        <w:rPr>
          <w:rFonts w:ascii="Times New Roman" w:hAnsi="Times New Roman" w:cs="Times New Roman"/>
        </w:rPr>
        <w:fldChar w:fldCharType="end"/>
      </w:r>
      <w:r w:rsidRPr="009D007B">
        <w:rPr>
          <w:rFonts w:ascii="Times New Roman" w:hAnsi="Times New Roman" w:cs="Times New Roman"/>
        </w:rPr>
        <w:t>, GSE145328</w:t>
      </w:r>
      <w:r w:rsidR="00A74F0E">
        <w:rPr>
          <w:rFonts w:ascii="Times New Roman" w:hAnsi="Times New Roman" w:cs="Times New Roman"/>
        </w:rPr>
        <w:t xml:space="preserve"> </w:t>
      </w:r>
      <w:r w:rsidR="00963732">
        <w:rPr>
          <w:rFonts w:ascii="Times New Roman" w:hAnsi="Times New Roman" w:cs="Times New Roman"/>
        </w:rPr>
        <w:fldChar w:fldCharType="begin"/>
      </w:r>
      <w:r w:rsidR="002C2A46">
        <w:rPr>
          <w:rFonts w:ascii="Times New Roman" w:hAnsi="Times New Roman" w:cs="Times New Roman"/>
        </w:rPr>
        <w:instrText xml:space="preserve"> ADDIN EN.CITE &lt;EndNote&gt;&lt;Cite&gt;&lt;Author&gt;Frazzette&lt;/Author&gt;&lt;Year&gt;2020&lt;/Year&gt;&lt;RecNum&gt;164&lt;/RecNum&gt;&lt;DisplayText&gt;&lt;style face="superscript"&gt;19&lt;/style&gt;&lt;/DisplayText&gt;&lt;record&gt;&lt;rec-number&gt;164&lt;/rec-number&gt;&lt;foreign-keys&gt;&lt;key app="EN" db-id="5rrrx9swrw2wafeepsx5rxd82av2z5xz0vst" timestamp="1690217713"&gt;164&lt;/key&gt;&lt;/foreign-keys&gt;&lt;ref-type name="Journal Article"&gt;17&lt;/ref-type&gt;&lt;contributors&gt;&lt;authors&gt;&lt;author&gt;Frazzette, N.&lt;/author&gt;&lt;author&gt;Khodadadi-Jamayran, A.&lt;/author&gt;&lt;author&gt;Doudican, N.&lt;/author&gt;&lt;author&gt;Santana, A.&lt;/author&gt;&lt;author&gt;Felsen, D.&lt;/author&gt;&lt;author&gt;Pavlick, A. C.&lt;/author&gt;&lt;author&gt;Tsirigos, A.&lt;/author&gt;&lt;author&gt;Carucci, J. A.&lt;/author&gt;&lt;/authors&gt;&lt;/contributors&gt;&lt;auth-address&gt;NYU, Ronald O Perelman Dept Dermatol, Langone Med Ctr, New York, NY 10003 USA&amp;#xD;NYU, Appl Bioinformat, Langone Med Ctr, New York, NY USA&amp;#xD;Weill Cornell Med Coll, Dept Pediat Urol, New York, NY USA&amp;#xD;NYU, Perlmutter Canc Ctr, Langone Med Ctr, New York, NY USA&lt;/auth-address&gt;&lt;titles&gt;&lt;title&gt;Decreased cytotoxic T cells and TCR clonality in organ transplant recipients with squamous cell carcinoma&lt;/title&gt;&lt;secondary-title&gt;Npj Precision Oncology&lt;/secondary-title&gt;&lt;alt-title&gt;Npj Precis Oncol&lt;/alt-title&gt;&lt;/titles&gt;&lt;periodical&gt;&lt;full-title&gt;Npj Precision Oncology&lt;/full-title&gt;&lt;abbr-1&gt;Npj Precis Oncol&lt;/abbr-1&gt;&lt;/periodical&gt;&lt;alt-periodical&gt;&lt;full-title&gt;Npj Precision Oncology&lt;/full-title&gt;&lt;abbr-1&gt;Npj Precis Oncol&lt;/abbr-1&gt;&lt;/alt-periodical&gt;&lt;volume&gt;4&lt;/volume&gt;&lt;number&gt;1&lt;/number&gt;&lt;keywords&gt;&lt;keyword&gt;skin-cancer&lt;/keyword&gt;&lt;keyword&gt;expression&lt;/keyword&gt;&lt;/keywords&gt;&lt;dates&gt;&lt;year&gt;2020&lt;/year&gt;&lt;pub-dates&gt;&lt;date&gt;Jun 3&lt;/date&gt;&lt;/pub-dates&gt;&lt;/dates&gt;&lt;accession-num&gt;WOS:000537756800001&lt;/accession-num&gt;&lt;urls&gt;&lt;related-urls&gt;&lt;url&gt;&amp;lt;Go to ISI&amp;gt;://WOS:000537756800001&lt;/url&gt;&lt;/related-urls&gt;&lt;/urls&gt;&lt;electronic-resource-num&gt;ARTN 13&amp;#xD;10.1038/s41698-020-0119-9&lt;/electronic-resource-num&gt;&lt;language&gt;English&lt;/language&gt;&lt;/record&gt;&lt;/Cite&gt;&lt;/EndNote&gt;</w:instrText>
      </w:r>
      <w:r w:rsidR="00963732">
        <w:rPr>
          <w:rFonts w:ascii="Times New Roman" w:hAnsi="Times New Roman" w:cs="Times New Roman"/>
        </w:rPr>
        <w:fldChar w:fldCharType="separate"/>
      </w:r>
      <w:r w:rsidR="002C2A46" w:rsidRPr="002C2A46">
        <w:rPr>
          <w:rFonts w:ascii="Times New Roman" w:hAnsi="Times New Roman" w:cs="Times New Roman"/>
          <w:noProof/>
          <w:vertAlign w:val="superscript"/>
        </w:rPr>
        <w:t>19</w:t>
      </w:r>
      <w:r w:rsidR="00963732">
        <w:rPr>
          <w:rFonts w:ascii="Times New Roman" w:hAnsi="Times New Roman" w:cs="Times New Roman"/>
        </w:rPr>
        <w:fldChar w:fldCharType="end"/>
      </w:r>
      <w:r>
        <w:rPr>
          <w:rFonts w:ascii="Times New Roman" w:hAnsi="Times New Roman" w:cs="Times New Roman"/>
        </w:rPr>
        <w:t xml:space="preserve">, </w:t>
      </w:r>
      <w:r w:rsidRPr="009D007B">
        <w:rPr>
          <w:rFonts w:ascii="Times New Roman" w:hAnsi="Times New Roman" w:cs="Times New Roman"/>
        </w:rPr>
        <w:t>GSE139324</w:t>
      </w:r>
      <w:r w:rsidR="00D429BE">
        <w:rPr>
          <w:rFonts w:ascii="Times New Roman" w:hAnsi="Times New Roman" w:cs="Times New Roman"/>
        </w:rPr>
        <w:t xml:space="preserve"> </w:t>
      </w:r>
      <w:r w:rsidR="00D429BE">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Y051bT40ODwvUmVjTnVtPjxEaXNwbGF5VGV4dD48c3R5bGUgZmFjZT0ic3VwZXJzY3JpcHQiPjEx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D429BE">
        <w:rPr>
          <w:rFonts w:ascii="Times New Roman" w:hAnsi="Times New Roman" w:cs="Times New Roman"/>
        </w:rPr>
        <w:instrText xml:space="preserve"> ADDIN EN.CITE </w:instrText>
      </w:r>
      <w:r w:rsidR="00D429BE">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Y051bT40ODwvUmVjTnVtPjxEaXNwbGF5VGV4dD48c3R5bGUgZmFjZT0ic3VwZXJzY3JpcHQiPjEx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D429BE">
        <w:rPr>
          <w:rFonts w:ascii="Times New Roman" w:hAnsi="Times New Roman" w:cs="Times New Roman"/>
        </w:rPr>
        <w:instrText xml:space="preserve"> ADDIN EN.CITE.DATA </w:instrText>
      </w:r>
      <w:r w:rsidR="00D429BE">
        <w:rPr>
          <w:rFonts w:ascii="Times New Roman" w:hAnsi="Times New Roman" w:cs="Times New Roman"/>
        </w:rPr>
      </w:r>
      <w:r w:rsidR="00D429BE">
        <w:rPr>
          <w:rFonts w:ascii="Times New Roman" w:hAnsi="Times New Roman" w:cs="Times New Roman"/>
        </w:rPr>
        <w:fldChar w:fldCharType="end"/>
      </w:r>
      <w:r w:rsidR="00D429BE">
        <w:rPr>
          <w:rFonts w:ascii="Times New Roman" w:hAnsi="Times New Roman" w:cs="Times New Roman"/>
        </w:rPr>
        <w:fldChar w:fldCharType="separate"/>
      </w:r>
      <w:r w:rsidR="00D429BE" w:rsidRPr="008714EB">
        <w:rPr>
          <w:rFonts w:ascii="Times New Roman" w:hAnsi="Times New Roman" w:cs="Times New Roman"/>
          <w:noProof/>
          <w:vertAlign w:val="superscript"/>
        </w:rPr>
        <w:t>11</w:t>
      </w:r>
      <w:r w:rsidR="00D429BE">
        <w:rPr>
          <w:rFonts w:ascii="Times New Roman" w:hAnsi="Times New Roman" w:cs="Times New Roman"/>
        </w:rPr>
        <w:fldChar w:fldCharType="end"/>
      </w:r>
      <w:r w:rsidRPr="009D007B">
        <w:rPr>
          <w:rFonts w:ascii="Times New Roman" w:hAnsi="Times New Roman" w:cs="Times New Roman"/>
        </w:rPr>
        <w:t xml:space="preserve">, </w:t>
      </w:r>
      <w:r w:rsidR="00D429BE">
        <w:rPr>
          <w:rFonts w:ascii="Times New Roman" w:hAnsi="Times New Roman" w:cs="Times New Roman"/>
        </w:rPr>
        <w:t xml:space="preserve">GSE164690 </w:t>
      </w:r>
      <w:r w:rsidR="00D429BE">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MTI8L3N0eWxlPjwvRGlzcGxheVRleHQ+PHJlY29yZD48cmVjLW51bWJlcj4xNTg8L3JlYy1udW1i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D429BE">
        <w:rPr>
          <w:rFonts w:ascii="Times New Roman" w:hAnsi="Times New Roman" w:cs="Times New Roman"/>
        </w:rPr>
        <w:instrText xml:space="preserve"> ADDIN EN.CITE </w:instrText>
      </w:r>
      <w:r w:rsidR="00D429BE">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MTI8L3N0eWxlPjwvRGlzcGxheVRleHQ+PHJlY29yZD48cmVjLW51bWJlcj4xNTg8L3JlYy1udW1i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D429BE">
        <w:rPr>
          <w:rFonts w:ascii="Times New Roman" w:hAnsi="Times New Roman" w:cs="Times New Roman"/>
        </w:rPr>
        <w:instrText xml:space="preserve"> ADDIN EN.CITE.DATA </w:instrText>
      </w:r>
      <w:r w:rsidR="00D429BE">
        <w:rPr>
          <w:rFonts w:ascii="Times New Roman" w:hAnsi="Times New Roman" w:cs="Times New Roman"/>
        </w:rPr>
      </w:r>
      <w:r w:rsidR="00D429BE">
        <w:rPr>
          <w:rFonts w:ascii="Times New Roman" w:hAnsi="Times New Roman" w:cs="Times New Roman"/>
        </w:rPr>
        <w:fldChar w:fldCharType="end"/>
      </w:r>
      <w:r w:rsidR="00D429BE">
        <w:rPr>
          <w:rFonts w:ascii="Times New Roman" w:hAnsi="Times New Roman" w:cs="Times New Roman"/>
        </w:rPr>
        <w:fldChar w:fldCharType="separate"/>
      </w:r>
      <w:r w:rsidR="00D429BE" w:rsidRPr="008714EB">
        <w:rPr>
          <w:rFonts w:ascii="Times New Roman" w:hAnsi="Times New Roman" w:cs="Times New Roman"/>
          <w:noProof/>
          <w:vertAlign w:val="superscript"/>
        </w:rPr>
        <w:t>12</w:t>
      </w:r>
      <w:r w:rsidR="00D429BE">
        <w:rPr>
          <w:rFonts w:ascii="Times New Roman" w:hAnsi="Times New Roman" w:cs="Times New Roman"/>
        </w:rPr>
        <w:fldChar w:fldCharType="end"/>
      </w:r>
      <w:r w:rsidR="00D429BE">
        <w:rPr>
          <w:rFonts w:ascii="Times New Roman" w:hAnsi="Times New Roman" w:cs="Times New Roman"/>
        </w:rPr>
        <w:t xml:space="preserve">, GSE162025 </w:t>
      </w:r>
      <w:r w:rsidR="00D429BE">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dW0+MTU5PC9SZWNOdW0+PERpc3BsYXlUZXh0PjxzdHlsZSBmYWNlPSJzdXBlcnNjcmlwdCI+MTM8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D429BE">
        <w:rPr>
          <w:rFonts w:ascii="Times New Roman" w:hAnsi="Times New Roman" w:cs="Times New Roman"/>
        </w:rPr>
        <w:instrText xml:space="preserve"> ADDIN EN.CITE </w:instrText>
      </w:r>
      <w:r w:rsidR="00D429BE">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dW0+MTU5PC9SZWNOdW0+PERpc3BsYXlUZXh0PjxzdHlsZSBmYWNlPSJzdXBlcnNjcmlwdCI+MTM8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D429BE">
        <w:rPr>
          <w:rFonts w:ascii="Times New Roman" w:hAnsi="Times New Roman" w:cs="Times New Roman"/>
        </w:rPr>
        <w:instrText xml:space="preserve"> ADDIN EN.CITE.DATA </w:instrText>
      </w:r>
      <w:r w:rsidR="00D429BE">
        <w:rPr>
          <w:rFonts w:ascii="Times New Roman" w:hAnsi="Times New Roman" w:cs="Times New Roman"/>
        </w:rPr>
      </w:r>
      <w:r w:rsidR="00D429BE">
        <w:rPr>
          <w:rFonts w:ascii="Times New Roman" w:hAnsi="Times New Roman" w:cs="Times New Roman"/>
        </w:rPr>
        <w:fldChar w:fldCharType="end"/>
      </w:r>
      <w:r w:rsidR="00D429BE">
        <w:rPr>
          <w:rFonts w:ascii="Times New Roman" w:hAnsi="Times New Roman" w:cs="Times New Roman"/>
        </w:rPr>
        <w:fldChar w:fldCharType="separate"/>
      </w:r>
      <w:r w:rsidR="00D429BE" w:rsidRPr="008714EB">
        <w:rPr>
          <w:rFonts w:ascii="Times New Roman" w:hAnsi="Times New Roman" w:cs="Times New Roman"/>
          <w:noProof/>
          <w:vertAlign w:val="superscript"/>
        </w:rPr>
        <w:t>13</w:t>
      </w:r>
      <w:r w:rsidR="00D429BE">
        <w:rPr>
          <w:rFonts w:ascii="Times New Roman" w:hAnsi="Times New Roman" w:cs="Times New Roman"/>
        </w:rPr>
        <w:fldChar w:fldCharType="end"/>
      </w:r>
      <w:r w:rsidR="00D429BE">
        <w:rPr>
          <w:rFonts w:ascii="Times New Roman" w:hAnsi="Times New Roman" w:cs="Times New Roman"/>
        </w:rPr>
        <w:t xml:space="preserve">, GSE180268 </w:t>
      </w:r>
      <w:r w:rsidR="00D429BE">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dCI+MTQ8L3N0eWxlPjwvRGlzcGxheVRleHQ+PHJlY29yZD48cmVjLW51bWJlcj4xNjA8L3JlYy1u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D429BE">
        <w:rPr>
          <w:rFonts w:ascii="Times New Roman" w:hAnsi="Times New Roman" w:cs="Times New Roman"/>
        </w:rPr>
        <w:instrText xml:space="preserve"> ADDIN EN.CITE </w:instrText>
      </w:r>
      <w:r w:rsidR="00D429BE">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dCI+MTQ8L3N0eWxlPjwvRGlzcGxheVRleHQ+PHJlY29yZD48cmVjLW51bWJlcj4xNjA8L3JlYy1u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D429BE">
        <w:rPr>
          <w:rFonts w:ascii="Times New Roman" w:hAnsi="Times New Roman" w:cs="Times New Roman"/>
        </w:rPr>
        <w:instrText xml:space="preserve"> ADDIN EN.CITE.DATA </w:instrText>
      </w:r>
      <w:r w:rsidR="00D429BE">
        <w:rPr>
          <w:rFonts w:ascii="Times New Roman" w:hAnsi="Times New Roman" w:cs="Times New Roman"/>
        </w:rPr>
      </w:r>
      <w:r w:rsidR="00D429BE">
        <w:rPr>
          <w:rFonts w:ascii="Times New Roman" w:hAnsi="Times New Roman" w:cs="Times New Roman"/>
        </w:rPr>
        <w:fldChar w:fldCharType="end"/>
      </w:r>
      <w:r w:rsidR="00D429BE">
        <w:rPr>
          <w:rFonts w:ascii="Times New Roman" w:hAnsi="Times New Roman" w:cs="Times New Roman"/>
        </w:rPr>
        <w:fldChar w:fldCharType="separate"/>
      </w:r>
      <w:r w:rsidR="00D429BE" w:rsidRPr="008714EB">
        <w:rPr>
          <w:rFonts w:ascii="Times New Roman" w:hAnsi="Times New Roman" w:cs="Times New Roman"/>
          <w:noProof/>
          <w:vertAlign w:val="superscript"/>
        </w:rPr>
        <w:t>14</w:t>
      </w:r>
      <w:r w:rsidR="00D429BE">
        <w:rPr>
          <w:rFonts w:ascii="Times New Roman" w:hAnsi="Times New Roman" w:cs="Times New Roman"/>
        </w:rPr>
        <w:fldChar w:fldCharType="end"/>
      </w:r>
      <w:r w:rsidR="00D429BE">
        <w:rPr>
          <w:rFonts w:ascii="Times New Roman" w:hAnsi="Times New Roman" w:cs="Times New Roman"/>
        </w:rPr>
        <w:t xml:space="preserve">, </w:t>
      </w:r>
      <w:r w:rsidR="00C26329">
        <w:rPr>
          <w:rFonts w:ascii="Times New Roman" w:hAnsi="Times New Roman" w:cs="Times New Roman"/>
        </w:rPr>
        <w:t xml:space="preserve">GSE182227 </w:t>
      </w:r>
      <w:r w:rsidR="00C26329">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NTwvc3R5bGU+PC9EaXNwbGF5VGV4dD48cmVjb3JkPjxyZWMtbnVtYmVyPjE2MTwvcmVjLW51bWJl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NTwvc3R5bGU+PC9EaXNwbGF5VGV4dD48cmVjb3JkPjxyZWMtbnVtYmVyPjE2MTwvcmVjLW51bWJl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C26329">
        <w:rPr>
          <w:rFonts w:ascii="Times New Roman" w:hAnsi="Times New Roman" w:cs="Times New Roman"/>
        </w:rPr>
        <w:fldChar w:fldCharType="separate"/>
      </w:r>
      <w:r w:rsidR="00963732" w:rsidRPr="00963732">
        <w:rPr>
          <w:rFonts w:ascii="Times New Roman" w:hAnsi="Times New Roman" w:cs="Times New Roman"/>
          <w:noProof/>
          <w:vertAlign w:val="superscript"/>
        </w:rPr>
        <w:t>15</w:t>
      </w:r>
      <w:r w:rsidR="00C26329">
        <w:rPr>
          <w:rFonts w:ascii="Times New Roman" w:hAnsi="Times New Roman" w:cs="Times New Roman"/>
        </w:rPr>
        <w:fldChar w:fldCharType="end"/>
      </w:r>
      <w:r w:rsidR="00C26329">
        <w:rPr>
          <w:rFonts w:ascii="Times New Roman" w:hAnsi="Times New Roman" w:cs="Times New Roman"/>
        </w:rPr>
        <w:t xml:space="preserve">, GSE200996 </w:t>
      </w:r>
      <w:r w:rsidR="00C26329">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Y051bT40OTwvUmVjTnVtPjxEaXNwbGF5VGV4dD48c3R5bGUgZmFjZT0ic3VwZXJzY3JpcHQiPjE2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963732">
        <w:rPr>
          <w:rFonts w:ascii="Times New Roman" w:hAnsi="Times New Roman" w:cs="Times New Roman"/>
        </w:rPr>
        <w:instrText xml:space="preserve"> ADDIN EN.CITE </w:instrText>
      </w:r>
      <w:r w:rsidR="00963732">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Y051bT40OTwvUmVjTnVtPjxEaXNwbGF5VGV4dD48c3R5bGUgZmFjZT0ic3VwZXJzY3JpcHQiPjE2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963732">
        <w:rPr>
          <w:rFonts w:ascii="Times New Roman" w:hAnsi="Times New Roman" w:cs="Times New Roman"/>
        </w:rPr>
        <w:instrText xml:space="preserve"> ADDIN EN.CITE.DATA </w:instrText>
      </w:r>
      <w:r w:rsidR="00963732">
        <w:rPr>
          <w:rFonts w:ascii="Times New Roman" w:hAnsi="Times New Roman" w:cs="Times New Roman"/>
        </w:rPr>
      </w:r>
      <w:r w:rsidR="00963732">
        <w:rPr>
          <w:rFonts w:ascii="Times New Roman" w:hAnsi="Times New Roman" w:cs="Times New Roman"/>
        </w:rPr>
        <w:fldChar w:fldCharType="end"/>
      </w:r>
      <w:r w:rsidR="00C26329">
        <w:rPr>
          <w:rFonts w:ascii="Times New Roman" w:hAnsi="Times New Roman" w:cs="Times New Roman"/>
        </w:rPr>
        <w:fldChar w:fldCharType="separate"/>
      </w:r>
      <w:r w:rsidR="00963732" w:rsidRPr="00963732">
        <w:rPr>
          <w:rFonts w:ascii="Times New Roman" w:hAnsi="Times New Roman" w:cs="Times New Roman"/>
          <w:noProof/>
          <w:vertAlign w:val="superscript"/>
        </w:rPr>
        <w:t>16</w:t>
      </w:r>
      <w:r w:rsidR="00C26329">
        <w:rPr>
          <w:rFonts w:ascii="Times New Roman" w:hAnsi="Times New Roman" w:cs="Times New Roman"/>
        </w:rPr>
        <w:fldChar w:fldCharType="end"/>
      </w:r>
      <w:r>
        <w:rPr>
          <w:rFonts w:ascii="Times New Roman" w:hAnsi="Times New Roman" w:cs="Times New Roman"/>
        </w:rPr>
        <w:t xml:space="preserve">. </w:t>
      </w:r>
    </w:p>
    <w:p w14:paraId="04A037B2" w14:textId="77777777" w:rsidR="00DE309E" w:rsidRPr="00223FD9" w:rsidRDefault="00DE309E" w:rsidP="00DE309E">
      <w:pPr>
        <w:spacing w:line="360" w:lineRule="auto"/>
        <w:rPr>
          <w:rFonts w:ascii="Times New Roman" w:hAnsi="Times New Roman" w:cs="Times New Roman"/>
        </w:rPr>
      </w:pPr>
    </w:p>
    <w:p w14:paraId="11854989" w14:textId="77777777" w:rsidR="00DE309E" w:rsidRPr="00223FD9" w:rsidRDefault="00DE309E" w:rsidP="00DE309E">
      <w:pPr>
        <w:spacing w:line="360" w:lineRule="auto"/>
        <w:rPr>
          <w:rFonts w:ascii="Times New Roman" w:eastAsia="Times New Roman" w:hAnsi="Times New Roman" w:cs="Times New Roman"/>
          <w:b/>
        </w:rPr>
      </w:pPr>
      <w:r w:rsidRPr="00223FD9">
        <w:rPr>
          <w:rFonts w:ascii="Times New Roman" w:eastAsia="Times New Roman" w:hAnsi="Times New Roman" w:cs="Times New Roman"/>
          <w:b/>
        </w:rPr>
        <w:t>Code availability</w:t>
      </w:r>
    </w:p>
    <w:p w14:paraId="4162C424" w14:textId="4D71C00E" w:rsidR="00DE309E" w:rsidRPr="00223FD9" w:rsidRDefault="00DE309E" w:rsidP="00DE309E">
      <w:pPr>
        <w:spacing w:line="360" w:lineRule="auto"/>
        <w:rPr>
          <w:rFonts w:ascii="Times New Roman" w:eastAsia="Times New Roman" w:hAnsi="Times New Roman" w:cs="Times New Roman"/>
        </w:rPr>
      </w:pPr>
      <w:r w:rsidRPr="00223FD9">
        <w:rPr>
          <w:rFonts w:ascii="Times New Roman" w:eastAsia="Times New Roman" w:hAnsi="Times New Roman" w:cs="Times New Roman"/>
        </w:rPr>
        <w:t xml:space="preserve">All code necessary to replicate these analyses </w:t>
      </w:r>
      <w:r w:rsidR="00D76547">
        <w:rPr>
          <w:rFonts w:ascii="Times New Roman" w:eastAsia="Times New Roman" w:hAnsi="Times New Roman" w:cs="Times New Roman"/>
        </w:rPr>
        <w:t>is</w:t>
      </w:r>
      <w:r w:rsidRPr="00223FD9">
        <w:rPr>
          <w:rFonts w:ascii="Times New Roman" w:eastAsia="Times New Roman" w:hAnsi="Times New Roman" w:cs="Times New Roman"/>
        </w:rPr>
        <w:t xml:space="preserve"> provided in the following GitHub repository: </w:t>
      </w:r>
      <w:bookmarkStart w:id="0" w:name="OLE_LINK1"/>
      <w:r w:rsidR="00AD73A2">
        <w:rPr>
          <w:rFonts w:ascii="Times New Roman" w:eastAsia="Times New Roman" w:hAnsi="Times New Roman" w:cs="Times New Roman"/>
        </w:rPr>
        <w:fldChar w:fldCharType="begin"/>
      </w:r>
      <w:r w:rsidR="00AD73A2">
        <w:rPr>
          <w:rFonts w:ascii="Times New Roman" w:eastAsia="Times New Roman" w:hAnsi="Times New Roman" w:cs="Times New Roman"/>
        </w:rPr>
        <w:instrText>HYPERLINK "</w:instrText>
      </w:r>
      <w:r w:rsidR="00AD73A2" w:rsidRPr="00AD73A2">
        <w:rPr>
          <w:rFonts w:ascii="Times New Roman" w:eastAsia="Times New Roman" w:hAnsi="Times New Roman" w:cs="Times New Roman"/>
        </w:rPr>
        <w:instrText>https://github.com/rootchang/PENCIL_u</w:instrText>
      </w:r>
      <w:r w:rsidR="00AD73A2">
        <w:rPr>
          <w:rFonts w:ascii="Times New Roman" w:eastAsia="Times New Roman" w:hAnsi="Times New Roman" w:cs="Times New Roman"/>
        </w:rPr>
        <w:instrText>sage"</w:instrText>
      </w:r>
      <w:r w:rsidR="00AD73A2">
        <w:rPr>
          <w:rFonts w:ascii="Times New Roman" w:eastAsia="Times New Roman" w:hAnsi="Times New Roman" w:cs="Times New Roman"/>
        </w:rPr>
        <w:fldChar w:fldCharType="separate"/>
      </w:r>
      <w:r w:rsidR="00AD73A2" w:rsidRPr="00455B23">
        <w:rPr>
          <w:rStyle w:val="Hyperlink"/>
          <w:rFonts w:ascii="Times New Roman" w:eastAsia="Times New Roman" w:hAnsi="Times New Roman" w:cs="Times New Roman"/>
        </w:rPr>
        <w:t>https://github.com/rootchang/PENCIL_usage</w:t>
      </w:r>
      <w:r w:rsidR="00AD73A2">
        <w:rPr>
          <w:rFonts w:ascii="Times New Roman" w:eastAsia="Times New Roman" w:hAnsi="Times New Roman" w:cs="Times New Roman"/>
        </w:rPr>
        <w:fldChar w:fldCharType="end"/>
      </w:r>
      <w:r w:rsidRPr="00223FD9">
        <w:rPr>
          <w:rFonts w:ascii="Times New Roman" w:eastAsia="Times New Roman" w:hAnsi="Times New Roman" w:cs="Times New Roman"/>
        </w:rPr>
        <w:t>.</w:t>
      </w:r>
    </w:p>
    <w:bookmarkEnd w:id="0"/>
    <w:p w14:paraId="2EFEBEF0" w14:textId="77777777" w:rsidR="00D90AF3" w:rsidRPr="00223FD9" w:rsidRDefault="00D90AF3" w:rsidP="000C2C0B">
      <w:pPr>
        <w:spacing w:line="360" w:lineRule="auto"/>
        <w:rPr>
          <w:rFonts w:ascii="Times New Roman" w:eastAsia="Times New Roman" w:hAnsi="Times New Roman" w:cs="Times New Roman"/>
          <w:b/>
          <w:bCs/>
        </w:rPr>
      </w:pPr>
    </w:p>
    <w:p w14:paraId="79ECCA12" w14:textId="516BC8AF" w:rsidR="00BF6502" w:rsidRPr="00223FD9" w:rsidRDefault="00BF6502" w:rsidP="000C2C0B">
      <w:pPr>
        <w:spacing w:line="360" w:lineRule="auto"/>
        <w:rPr>
          <w:rFonts w:ascii="Times New Roman" w:eastAsia="Times New Roman" w:hAnsi="Times New Roman" w:cs="Times New Roman"/>
          <w:b/>
          <w:bCs/>
        </w:rPr>
      </w:pPr>
      <w:r w:rsidRPr="00223FD9">
        <w:rPr>
          <w:rFonts w:ascii="Times New Roman" w:eastAsia="Times New Roman" w:hAnsi="Times New Roman" w:cs="Times New Roman"/>
          <w:b/>
          <w:bCs/>
        </w:rPr>
        <w:t>Author contributions</w:t>
      </w:r>
    </w:p>
    <w:p w14:paraId="66FAFA40" w14:textId="02BC8005" w:rsidR="00BF6502" w:rsidRPr="00223FD9" w:rsidRDefault="00F65921" w:rsidP="00844A6E">
      <w:pPr>
        <w:spacing w:line="360" w:lineRule="auto"/>
        <w:rPr>
          <w:rFonts w:ascii="Times New Roman" w:eastAsia="Times New Roman" w:hAnsi="Times New Roman" w:cs="Times New Roman"/>
        </w:rPr>
      </w:pPr>
      <w:r>
        <w:rPr>
          <w:rFonts w:ascii="Times New Roman" w:eastAsia="Times New Roman" w:hAnsi="Times New Roman" w:cs="Times New Roman"/>
        </w:rPr>
        <w:t>Y</w:t>
      </w:r>
      <w:r w:rsidR="00BF6502" w:rsidRPr="00223FD9">
        <w:rPr>
          <w:rFonts w:ascii="Times New Roman" w:eastAsia="Times New Roman" w:hAnsi="Times New Roman" w:cs="Times New Roman"/>
        </w:rPr>
        <w:t>.</w:t>
      </w:r>
      <w:r>
        <w:rPr>
          <w:rFonts w:ascii="Times New Roman" w:eastAsia="Times New Roman" w:hAnsi="Times New Roman" w:cs="Times New Roman"/>
        </w:rPr>
        <w:t>Y</w:t>
      </w:r>
      <w:r w:rsidR="00BF6502" w:rsidRPr="00223FD9">
        <w:rPr>
          <w:rFonts w:ascii="Times New Roman" w:eastAsia="Times New Roman" w:hAnsi="Times New Roman" w:cs="Times New Roman"/>
        </w:rPr>
        <w:t xml:space="preserve">. and </w:t>
      </w:r>
      <w:r w:rsidR="00820B68" w:rsidRPr="00223FD9">
        <w:rPr>
          <w:rFonts w:ascii="Times New Roman" w:eastAsia="Times New Roman" w:hAnsi="Times New Roman" w:cs="Times New Roman"/>
        </w:rPr>
        <w:t>E</w:t>
      </w:r>
      <w:r w:rsidR="00BF6502" w:rsidRPr="00223FD9">
        <w:rPr>
          <w:rFonts w:ascii="Times New Roman" w:eastAsia="Times New Roman" w:hAnsi="Times New Roman" w:cs="Times New Roman"/>
        </w:rPr>
        <w:t>.</w:t>
      </w:r>
      <w:r w:rsidR="00820B68" w:rsidRPr="00223FD9">
        <w:rPr>
          <w:rFonts w:ascii="Times New Roman" w:eastAsia="Times New Roman" w:hAnsi="Times New Roman" w:cs="Times New Roman"/>
        </w:rPr>
        <w:t>R</w:t>
      </w:r>
      <w:r w:rsidR="00BF6502" w:rsidRPr="00223FD9">
        <w:rPr>
          <w:rFonts w:ascii="Times New Roman" w:eastAsia="Times New Roman" w:hAnsi="Times New Roman" w:cs="Times New Roman"/>
        </w:rPr>
        <w:t xml:space="preserve">. conceived and designed the </w:t>
      </w:r>
      <w:r w:rsidR="00820B68" w:rsidRPr="00223FD9">
        <w:rPr>
          <w:rFonts w:ascii="Times New Roman" w:eastAsia="Times New Roman" w:hAnsi="Times New Roman" w:cs="Times New Roman"/>
        </w:rPr>
        <w:t>study</w:t>
      </w:r>
      <w:r w:rsidR="00BF6502" w:rsidRPr="00223FD9">
        <w:rPr>
          <w:rFonts w:ascii="Times New Roman" w:eastAsia="Times New Roman" w:hAnsi="Times New Roman" w:cs="Times New Roman"/>
        </w:rPr>
        <w:t xml:space="preserve">. </w:t>
      </w:r>
      <w:r>
        <w:rPr>
          <w:rFonts w:ascii="Times New Roman" w:eastAsia="Times New Roman" w:hAnsi="Times New Roman" w:cs="Times New Roman"/>
        </w:rPr>
        <w:t>Y</w:t>
      </w:r>
      <w:r w:rsidR="00C46833" w:rsidRPr="00223FD9">
        <w:rPr>
          <w:rFonts w:ascii="Times New Roman" w:eastAsia="Times New Roman" w:hAnsi="Times New Roman" w:cs="Times New Roman"/>
        </w:rPr>
        <w:t>.C.</w:t>
      </w:r>
      <w:r>
        <w:rPr>
          <w:rFonts w:ascii="Times New Roman" w:eastAsia="Times New Roman" w:hAnsi="Times New Roman" w:cs="Times New Roman"/>
        </w:rPr>
        <w:t>,</w:t>
      </w:r>
      <w:r w:rsidR="00C46833" w:rsidRPr="00223FD9">
        <w:rPr>
          <w:rFonts w:ascii="Times New Roman" w:eastAsia="Times New Roman" w:hAnsi="Times New Roman" w:cs="Times New Roman"/>
        </w:rPr>
        <w:t xml:space="preserve"> </w:t>
      </w:r>
      <w:r>
        <w:rPr>
          <w:rFonts w:ascii="Times New Roman" w:eastAsia="Times New Roman" w:hAnsi="Times New Roman" w:cs="Times New Roman"/>
        </w:rPr>
        <w:t>T</w:t>
      </w:r>
      <w:r w:rsidR="00C46833" w:rsidRPr="00223FD9">
        <w:rPr>
          <w:rFonts w:ascii="Times New Roman" w:eastAsia="Times New Roman" w:hAnsi="Times New Roman" w:cs="Times New Roman"/>
        </w:rPr>
        <w:t>.C.</w:t>
      </w:r>
      <w:r>
        <w:rPr>
          <w:rFonts w:ascii="Times New Roman" w:eastAsia="Times New Roman" w:hAnsi="Times New Roman" w:cs="Times New Roman"/>
        </w:rPr>
        <w:t xml:space="preserve"> and S.S.</w:t>
      </w:r>
      <w:r w:rsidR="00C46833" w:rsidRPr="00223FD9">
        <w:rPr>
          <w:rFonts w:ascii="Times New Roman" w:eastAsia="Times New Roman" w:hAnsi="Times New Roman" w:cs="Times New Roman"/>
        </w:rPr>
        <w:t xml:space="preserve"> collected and managed the data. </w:t>
      </w:r>
      <w:r w:rsidR="00820B68" w:rsidRPr="00223FD9">
        <w:rPr>
          <w:rFonts w:ascii="Times New Roman" w:eastAsia="Times New Roman" w:hAnsi="Times New Roman" w:cs="Times New Roman"/>
        </w:rPr>
        <w:t>T</w:t>
      </w:r>
      <w:r w:rsidR="00BF6502" w:rsidRPr="00223FD9">
        <w:rPr>
          <w:rFonts w:ascii="Times New Roman" w:eastAsia="Times New Roman" w:hAnsi="Times New Roman" w:cs="Times New Roman"/>
        </w:rPr>
        <w:t>.</w:t>
      </w:r>
      <w:r w:rsidR="00820B68" w:rsidRPr="00223FD9">
        <w:rPr>
          <w:rFonts w:ascii="Times New Roman" w:eastAsia="Times New Roman" w:hAnsi="Times New Roman" w:cs="Times New Roman"/>
        </w:rPr>
        <w:t>C</w:t>
      </w:r>
      <w:r w:rsidR="00BF6502" w:rsidRPr="00223FD9">
        <w:rPr>
          <w:rFonts w:ascii="Times New Roman" w:eastAsia="Times New Roman" w:hAnsi="Times New Roman" w:cs="Times New Roman"/>
        </w:rPr>
        <w:t>.</w:t>
      </w:r>
      <w:r>
        <w:rPr>
          <w:rFonts w:ascii="Times New Roman" w:eastAsia="Times New Roman" w:hAnsi="Times New Roman" w:cs="Times New Roman"/>
        </w:rPr>
        <w:t xml:space="preserve"> and</w:t>
      </w:r>
      <w:r w:rsidR="00BD3E54" w:rsidRPr="00223FD9">
        <w:rPr>
          <w:rFonts w:ascii="Times New Roman" w:eastAsia="Times New Roman" w:hAnsi="Times New Roman" w:cs="Times New Roman"/>
        </w:rPr>
        <w:t xml:space="preserve"> </w:t>
      </w:r>
      <w:r w:rsidR="00820B68" w:rsidRPr="00223FD9">
        <w:rPr>
          <w:rFonts w:ascii="Times New Roman" w:eastAsia="Times New Roman" w:hAnsi="Times New Roman" w:cs="Times New Roman"/>
        </w:rPr>
        <w:t>Y.C.</w:t>
      </w:r>
      <w:r w:rsidR="00385A68" w:rsidRPr="00223FD9">
        <w:rPr>
          <w:rFonts w:ascii="Times New Roman" w:eastAsia="Times New Roman" w:hAnsi="Times New Roman" w:cs="Times New Roman"/>
        </w:rPr>
        <w:t xml:space="preserve"> </w:t>
      </w:r>
      <w:r w:rsidR="00BF6502" w:rsidRPr="00223FD9">
        <w:rPr>
          <w:rFonts w:ascii="Times New Roman" w:eastAsia="Times New Roman" w:hAnsi="Times New Roman" w:cs="Times New Roman"/>
        </w:rPr>
        <w:t xml:space="preserve">performed </w:t>
      </w:r>
      <w:r w:rsidR="00820B68" w:rsidRPr="00223FD9">
        <w:rPr>
          <w:rFonts w:ascii="Times New Roman" w:eastAsia="Times New Roman" w:hAnsi="Times New Roman" w:cs="Times New Roman"/>
        </w:rPr>
        <w:t xml:space="preserve">the </w:t>
      </w:r>
      <w:r w:rsidR="00BF6502" w:rsidRPr="00223FD9">
        <w:rPr>
          <w:rFonts w:ascii="Times New Roman" w:eastAsia="Times New Roman" w:hAnsi="Times New Roman" w:cs="Times New Roman"/>
        </w:rPr>
        <w:t xml:space="preserve">analyses. </w:t>
      </w:r>
      <w:r w:rsidR="00844A6E" w:rsidRPr="00223FD9">
        <w:rPr>
          <w:rFonts w:ascii="Times New Roman" w:eastAsia="Times New Roman" w:hAnsi="Times New Roman" w:cs="Times New Roman"/>
        </w:rPr>
        <w:t>All authors critically revised the manuscript for important intellectual content.</w:t>
      </w:r>
    </w:p>
    <w:p w14:paraId="4FB11F74" w14:textId="77777777" w:rsidR="00BF6502" w:rsidRPr="00223FD9" w:rsidRDefault="00BF6502" w:rsidP="000C2C0B">
      <w:pPr>
        <w:spacing w:line="360" w:lineRule="auto"/>
        <w:rPr>
          <w:rFonts w:ascii="Times New Roman" w:eastAsia="Times New Roman" w:hAnsi="Times New Roman" w:cs="Times New Roman"/>
        </w:rPr>
      </w:pPr>
    </w:p>
    <w:p w14:paraId="455F5380" w14:textId="798DCAFC" w:rsidR="00BF6502" w:rsidRPr="00223FD9" w:rsidRDefault="00BF6502" w:rsidP="000C2C0B">
      <w:pPr>
        <w:spacing w:line="360" w:lineRule="auto"/>
        <w:rPr>
          <w:rFonts w:ascii="Times New Roman" w:eastAsia="Times New Roman" w:hAnsi="Times New Roman" w:cs="Times New Roman"/>
          <w:b/>
          <w:bCs/>
        </w:rPr>
      </w:pPr>
      <w:r w:rsidRPr="00223FD9">
        <w:rPr>
          <w:rFonts w:ascii="Times New Roman" w:eastAsia="Times New Roman" w:hAnsi="Times New Roman" w:cs="Times New Roman"/>
          <w:b/>
          <w:bCs/>
        </w:rPr>
        <w:t>Competing interests</w:t>
      </w:r>
    </w:p>
    <w:p w14:paraId="1E9E5D67" w14:textId="194ABC05" w:rsidR="00B524F4" w:rsidRPr="00223FD9" w:rsidRDefault="00B524F4" w:rsidP="00B524F4">
      <w:pPr>
        <w:pStyle w:val="Heading2"/>
        <w:spacing w:line="360" w:lineRule="auto"/>
        <w:rPr>
          <w:rFonts w:ascii="Times New Roman" w:eastAsia="Times New Roman" w:hAnsi="Times New Roman" w:cs="Times New Roman"/>
          <w:b w:val="0"/>
          <w:color w:val="auto"/>
          <w:szCs w:val="24"/>
          <w:lang w:eastAsia="zh-CN"/>
        </w:rPr>
      </w:pPr>
      <w:r w:rsidRPr="00223FD9">
        <w:rPr>
          <w:rFonts w:ascii="Times New Roman" w:eastAsia="Times New Roman" w:hAnsi="Times New Roman" w:cs="Times New Roman"/>
          <w:b w:val="0"/>
          <w:color w:val="auto"/>
          <w:szCs w:val="24"/>
          <w:lang w:eastAsia="zh-CN"/>
        </w:rPr>
        <w:t xml:space="preserve">E.R. is a co-founder of </w:t>
      </w:r>
      <w:proofErr w:type="spellStart"/>
      <w:r w:rsidRPr="00223FD9">
        <w:rPr>
          <w:rFonts w:ascii="Times New Roman" w:eastAsia="Times New Roman" w:hAnsi="Times New Roman" w:cs="Times New Roman"/>
          <w:b w:val="0"/>
          <w:color w:val="auto"/>
          <w:szCs w:val="24"/>
          <w:lang w:eastAsia="zh-CN"/>
        </w:rPr>
        <w:t>MedAware</w:t>
      </w:r>
      <w:proofErr w:type="spellEnd"/>
      <w:r w:rsidRPr="00223FD9">
        <w:rPr>
          <w:rFonts w:ascii="Times New Roman" w:eastAsia="Times New Roman" w:hAnsi="Times New Roman" w:cs="Times New Roman"/>
          <w:b w:val="0"/>
          <w:color w:val="auto"/>
          <w:szCs w:val="24"/>
          <w:lang w:eastAsia="zh-CN"/>
        </w:rPr>
        <w:t xml:space="preserve">, </w:t>
      </w:r>
      <w:proofErr w:type="spellStart"/>
      <w:r w:rsidRPr="00223FD9">
        <w:rPr>
          <w:rFonts w:ascii="Times New Roman" w:eastAsia="Times New Roman" w:hAnsi="Times New Roman" w:cs="Times New Roman"/>
          <w:b w:val="0"/>
          <w:color w:val="auto"/>
          <w:szCs w:val="24"/>
          <w:lang w:eastAsia="zh-CN"/>
        </w:rPr>
        <w:t>Metabomed</w:t>
      </w:r>
      <w:proofErr w:type="spellEnd"/>
      <w:r w:rsidRPr="00223FD9">
        <w:rPr>
          <w:rFonts w:ascii="Times New Roman" w:eastAsia="Times New Roman" w:hAnsi="Times New Roman" w:cs="Times New Roman"/>
          <w:b w:val="0"/>
          <w:color w:val="auto"/>
          <w:szCs w:val="24"/>
          <w:lang w:eastAsia="zh-CN"/>
        </w:rPr>
        <w:t xml:space="preserve"> and Pangea Biomed (divested), and an unpaid member of Pangea </w:t>
      </w:r>
      <w:proofErr w:type="spellStart"/>
      <w:r w:rsidRPr="00223FD9">
        <w:rPr>
          <w:rFonts w:ascii="Times New Roman" w:eastAsia="Times New Roman" w:hAnsi="Times New Roman" w:cs="Times New Roman"/>
          <w:b w:val="0"/>
          <w:color w:val="auto"/>
          <w:szCs w:val="24"/>
          <w:lang w:eastAsia="zh-CN"/>
        </w:rPr>
        <w:t>Biomed</w:t>
      </w:r>
      <w:r w:rsidR="000D1F02" w:rsidRPr="00223FD9">
        <w:rPr>
          <w:rFonts w:ascii="Times New Roman" w:eastAsia="Times New Roman" w:hAnsi="Times New Roman" w:cs="Times New Roman"/>
          <w:b w:val="0"/>
          <w:color w:val="auto"/>
          <w:szCs w:val="24"/>
          <w:lang w:eastAsia="zh-CN"/>
        </w:rPr>
        <w:t>’</w:t>
      </w:r>
      <w:r w:rsidRPr="00223FD9">
        <w:rPr>
          <w:rFonts w:ascii="Times New Roman" w:eastAsia="Times New Roman" w:hAnsi="Times New Roman" w:cs="Times New Roman"/>
          <w:b w:val="0"/>
          <w:color w:val="auto"/>
          <w:szCs w:val="24"/>
          <w:lang w:eastAsia="zh-CN"/>
        </w:rPr>
        <w:t>s</w:t>
      </w:r>
      <w:proofErr w:type="spellEnd"/>
      <w:r w:rsidRPr="00223FD9">
        <w:rPr>
          <w:rFonts w:ascii="Times New Roman" w:eastAsia="Times New Roman" w:hAnsi="Times New Roman" w:cs="Times New Roman"/>
          <w:b w:val="0"/>
          <w:color w:val="auto"/>
          <w:szCs w:val="24"/>
          <w:lang w:eastAsia="zh-CN"/>
        </w:rPr>
        <w:t xml:space="preserve"> scientific advisory board. The other authors have no competing interests.</w:t>
      </w:r>
    </w:p>
    <w:p w14:paraId="05A4913B" w14:textId="77777777" w:rsidR="00D46BF1" w:rsidRPr="00223FD9" w:rsidRDefault="00D46BF1" w:rsidP="008859AC">
      <w:pPr>
        <w:spacing w:line="480" w:lineRule="auto"/>
        <w:rPr>
          <w:rFonts w:ascii="Times New Roman" w:eastAsia="Times New Roman" w:hAnsi="Times New Roman" w:cs="Times New Roman"/>
          <w:b/>
          <w:bCs/>
        </w:rPr>
      </w:pPr>
    </w:p>
    <w:p w14:paraId="1846A7B3" w14:textId="02B5705F" w:rsidR="008859AC" w:rsidRPr="00223FD9" w:rsidRDefault="008859AC" w:rsidP="008859AC">
      <w:pPr>
        <w:spacing w:line="480" w:lineRule="auto"/>
        <w:rPr>
          <w:rFonts w:ascii="Times New Roman" w:eastAsia="Times New Roman" w:hAnsi="Times New Roman" w:cs="Times New Roman"/>
          <w:b/>
          <w:bCs/>
        </w:rPr>
      </w:pPr>
      <w:r w:rsidRPr="00223FD9">
        <w:rPr>
          <w:rFonts w:ascii="Times New Roman" w:eastAsia="Times New Roman" w:hAnsi="Times New Roman" w:cs="Times New Roman"/>
          <w:b/>
          <w:bCs/>
        </w:rPr>
        <w:t>Acknowledgments</w:t>
      </w:r>
    </w:p>
    <w:p w14:paraId="699C498E" w14:textId="3756E100" w:rsidR="002B73C9" w:rsidRPr="00223FD9" w:rsidRDefault="008859AC" w:rsidP="008859AC">
      <w:pPr>
        <w:spacing w:line="480" w:lineRule="auto"/>
        <w:rPr>
          <w:rFonts w:ascii="Times New Roman" w:hAnsi="Times New Roman" w:cs="Times New Roman"/>
          <w:color w:val="000000" w:themeColor="text1"/>
        </w:rPr>
      </w:pPr>
      <w:r w:rsidRPr="00223FD9">
        <w:rPr>
          <w:rFonts w:ascii="Times New Roman" w:hAnsi="Times New Roman" w:cs="Times New Roman"/>
        </w:rPr>
        <w:t xml:space="preserve">This research was supported in part by the NIH Intramural Research Program, National Cancer Institute. This work utilized the computational resources of the NIH HPC </w:t>
      </w:r>
      <w:proofErr w:type="spellStart"/>
      <w:r w:rsidRPr="00223FD9">
        <w:rPr>
          <w:rFonts w:ascii="Times New Roman" w:hAnsi="Times New Roman" w:cs="Times New Roman"/>
        </w:rPr>
        <w:t>Biowulf</w:t>
      </w:r>
      <w:proofErr w:type="spellEnd"/>
      <w:r w:rsidRPr="00223FD9">
        <w:rPr>
          <w:rFonts w:ascii="Times New Roman" w:hAnsi="Times New Roman" w:cs="Times New Roman"/>
        </w:rPr>
        <w:t xml:space="preserve"> cluster</w:t>
      </w:r>
      <w:r w:rsidR="00A91D11" w:rsidRPr="00223FD9">
        <w:rPr>
          <w:rFonts w:ascii="Times New Roman" w:hAnsi="Times New Roman" w:cs="Times New Roman"/>
        </w:rPr>
        <w:t xml:space="preserve"> </w:t>
      </w:r>
      <w:r w:rsidRPr="00223FD9">
        <w:rPr>
          <w:rFonts w:ascii="Times New Roman" w:hAnsi="Times New Roman" w:cs="Times New Roman"/>
        </w:rPr>
        <w:t>(</w:t>
      </w:r>
      <w:hyperlink r:id="rId12" w:history="1">
        <w:r w:rsidR="00AD73A2" w:rsidRPr="00455B23">
          <w:rPr>
            <w:rStyle w:val="Hyperlink"/>
            <w:rFonts w:ascii="Times New Roman" w:hAnsi="Times New Roman" w:cs="Times New Roman"/>
          </w:rPr>
          <w:t>http://hpc.nih.gov</w:t>
        </w:r>
      </w:hyperlink>
      <w:r w:rsidRPr="00223FD9">
        <w:rPr>
          <w:rFonts w:ascii="Times New Roman" w:hAnsi="Times New Roman" w:cs="Times New Roman"/>
          <w:color w:val="000000" w:themeColor="text1"/>
        </w:rPr>
        <w:t>)</w:t>
      </w:r>
      <w:r w:rsidR="00DB599E" w:rsidRPr="00223FD9">
        <w:rPr>
          <w:rFonts w:ascii="Times New Roman" w:hAnsi="Times New Roman" w:cs="Times New Roman"/>
          <w:color w:val="000000" w:themeColor="text1"/>
          <w:shd w:val="clear" w:color="auto" w:fill="FFFFFF"/>
        </w:rPr>
        <w:t>.</w:t>
      </w:r>
    </w:p>
    <w:p w14:paraId="55715E4B" w14:textId="77777777" w:rsidR="002B73C9" w:rsidRPr="00223FD9" w:rsidRDefault="002B73C9">
      <w:pPr>
        <w:rPr>
          <w:rFonts w:ascii="Times New Roman" w:hAnsi="Times New Roman" w:cs="Times New Roman"/>
        </w:rPr>
      </w:pPr>
      <w:r w:rsidRPr="00223FD9">
        <w:rPr>
          <w:rFonts w:ascii="Times New Roman" w:hAnsi="Times New Roman" w:cs="Times New Roman"/>
        </w:rPr>
        <w:br w:type="page"/>
      </w:r>
    </w:p>
    <w:p w14:paraId="11B71068" w14:textId="21432473" w:rsidR="009C64A9" w:rsidRPr="00223FD9" w:rsidRDefault="00077461" w:rsidP="000C2C0B">
      <w:pPr>
        <w:spacing w:line="360" w:lineRule="auto"/>
        <w:rPr>
          <w:rFonts w:ascii="Times New Roman" w:eastAsia="Times New Roman" w:hAnsi="Times New Roman" w:cs="Times New Roman"/>
          <w:b/>
          <w:bCs/>
          <w:sz w:val="28"/>
          <w:szCs w:val="28"/>
        </w:rPr>
      </w:pPr>
      <w:r w:rsidRPr="00223FD9">
        <w:rPr>
          <w:rFonts w:ascii="Times New Roman" w:eastAsia="Times New Roman" w:hAnsi="Times New Roman" w:cs="Times New Roman"/>
          <w:b/>
          <w:bCs/>
          <w:sz w:val="28"/>
          <w:szCs w:val="28"/>
        </w:rPr>
        <w:lastRenderedPageBreak/>
        <w:t>Reference</w:t>
      </w:r>
      <w:r w:rsidR="00D90AF3" w:rsidRPr="00223FD9">
        <w:rPr>
          <w:rFonts w:ascii="Times New Roman" w:eastAsia="Times New Roman" w:hAnsi="Times New Roman" w:cs="Times New Roman"/>
          <w:b/>
          <w:bCs/>
          <w:sz w:val="28"/>
          <w:szCs w:val="28"/>
        </w:rPr>
        <w:t>s</w:t>
      </w:r>
    </w:p>
    <w:p w14:paraId="6F5B9957" w14:textId="77777777" w:rsidR="002C2A46" w:rsidRPr="002C2A46" w:rsidRDefault="00077461" w:rsidP="002C2A46">
      <w:pPr>
        <w:pStyle w:val="EndNoteBibliography"/>
        <w:ind w:left="720" w:hanging="720"/>
        <w:rPr>
          <w:noProof/>
        </w:rPr>
      </w:pPr>
      <w:r w:rsidRPr="00223FD9">
        <w:rPr>
          <w:rFonts w:ascii="Times New Roman" w:eastAsia="Times New Roman" w:hAnsi="Times New Roman" w:cs="Times New Roman"/>
          <w:b/>
        </w:rPr>
        <w:fldChar w:fldCharType="begin"/>
      </w:r>
      <w:r w:rsidRPr="00223FD9">
        <w:rPr>
          <w:rFonts w:ascii="Times New Roman" w:eastAsia="Times New Roman" w:hAnsi="Times New Roman" w:cs="Times New Roman"/>
          <w:b/>
        </w:rPr>
        <w:instrText xml:space="preserve"> ADDIN EN.REFLIST </w:instrText>
      </w:r>
      <w:r w:rsidRPr="00223FD9">
        <w:rPr>
          <w:rFonts w:ascii="Times New Roman" w:eastAsia="Times New Roman" w:hAnsi="Times New Roman" w:cs="Times New Roman"/>
          <w:b/>
        </w:rPr>
        <w:fldChar w:fldCharType="separate"/>
      </w:r>
      <w:r w:rsidR="002C2A46" w:rsidRPr="002C2A46">
        <w:rPr>
          <w:noProof/>
        </w:rPr>
        <w:t>1.</w:t>
      </w:r>
      <w:r w:rsidR="002C2A46" w:rsidRPr="002C2A46">
        <w:rPr>
          <w:noProof/>
        </w:rPr>
        <w:tab/>
        <w:t xml:space="preserve">Squair, J.W., Skinnider, M.A., Gautier, M., Foster, L.J. &amp; Courtine, G. Prioritization of cell types responsive to biological perturbations in single-cell data with Augur. </w:t>
      </w:r>
      <w:r w:rsidR="002C2A46" w:rsidRPr="002C2A46">
        <w:rPr>
          <w:i/>
          <w:noProof/>
        </w:rPr>
        <w:t>Nature Protocols</w:t>
      </w:r>
      <w:r w:rsidR="002C2A46" w:rsidRPr="002C2A46">
        <w:rPr>
          <w:noProof/>
        </w:rPr>
        <w:t xml:space="preserve"> </w:t>
      </w:r>
      <w:r w:rsidR="002C2A46" w:rsidRPr="002C2A46">
        <w:rPr>
          <w:b/>
          <w:noProof/>
        </w:rPr>
        <w:t>16</w:t>
      </w:r>
      <w:r w:rsidR="002C2A46" w:rsidRPr="002C2A46">
        <w:rPr>
          <w:noProof/>
        </w:rPr>
        <w:t>, 3836-+ (2021).</w:t>
      </w:r>
    </w:p>
    <w:p w14:paraId="2868A77E" w14:textId="77777777" w:rsidR="002C2A46" w:rsidRPr="002C2A46" w:rsidRDefault="002C2A46" w:rsidP="002C2A46">
      <w:pPr>
        <w:pStyle w:val="EndNoteBibliography"/>
        <w:ind w:left="720" w:hanging="720"/>
        <w:rPr>
          <w:noProof/>
        </w:rPr>
      </w:pPr>
      <w:r w:rsidRPr="002C2A46">
        <w:rPr>
          <w:noProof/>
        </w:rPr>
        <w:t>2.</w:t>
      </w:r>
      <w:r w:rsidRPr="002C2A46">
        <w:rPr>
          <w:noProof/>
        </w:rPr>
        <w:tab/>
        <w:t xml:space="preserve">Dann, E., Henderson, N.C., Teichmann, S.A., Morgan, M.D. &amp; Marioni, J.C. Differential abundance testing on single-cell data using k-nearest neighbor graphs. </w:t>
      </w:r>
      <w:r w:rsidRPr="002C2A46">
        <w:rPr>
          <w:i/>
          <w:noProof/>
        </w:rPr>
        <w:t>Nature Biotechnology</w:t>
      </w:r>
      <w:r w:rsidRPr="002C2A46">
        <w:rPr>
          <w:noProof/>
        </w:rPr>
        <w:t xml:space="preserve"> </w:t>
      </w:r>
      <w:r w:rsidRPr="002C2A46">
        <w:rPr>
          <w:b/>
          <w:noProof/>
        </w:rPr>
        <w:t>40</w:t>
      </w:r>
      <w:r w:rsidRPr="002C2A46">
        <w:rPr>
          <w:noProof/>
        </w:rPr>
        <w:t>, 245-+ (2022).</w:t>
      </w:r>
    </w:p>
    <w:p w14:paraId="620AF6EA" w14:textId="77777777" w:rsidR="002C2A46" w:rsidRPr="002C2A46" w:rsidRDefault="002C2A46" w:rsidP="002C2A46">
      <w:pPr>
        <w:pStyle w:val="EndNoteBibliography"/>
        <w:ind w:left="720" w:hanging="720"/>
        <w:rPr>
          <w:noProof/>
        </w:rPr>
      </w:pPr>
      <w:r w:rsidRPr="002C2A46">
        <w:rPr>
          <w:noProof/>
        </w:rPr>
        <w:t>3.</w:t>
      </w:r>
      <w:r w:rsidRPr="002C2A46">
        <w:rPr>
          <w:noProof/>
        </w:rPr>
        <w:tab/>
        <w:t>Zhao, J.</w:t>
      </w:r>
      <w:r w:rsidRPr="002C2A46">
        <w:rPr>
          <w:i/>
          <w:noProof/>
        </w:rPr>
        <w:t xml:space="preserve"> et al.</w:t>
      </w:r>
      <w:r w:rsidRPr="002C2A46">
        <w:rPr>
          <w:noProof/>
        </w:rPr>
        <w:t xml:space="preserve"> Detection of differentially abundant cell subpopulations in scRNA-seq data. </w:t>
      </w:r>
      <w:r w:rsidRPr="002C2A46">
        <w:rPr>
          <w:i/>
          <w:noProof/>
        </w:rPr>
        <w:t>Proceedings of the National Academy of Sciences of the United States of America</w:t>
      </w:r>
      <w:r w:rsidRPr="002C2A46">
        <w:rPr>
          <w:noProof/>
        </w:rPr>
        <w:t xml:space="preserve"> </w:t>
      </w:r>
      <w:r w:rsidRPr="002C2A46">
        <w:rPr>
          <w:b/>
          <w:noProof/>
        </w:rPr>
        <w:t>118</w:t>
      </w:r>
      <w:r w:rsidRPr="002C2A46">
        <w:rPr>
          <w:noProof/>
        </w:rPr>
        <w:t>(2021).</w:t>
      </w:r>
    </w:p>
    <w:p w14:paraId="35C99026" w14:textId="77777777" w:rsidR="002C2A46" w:rsidRPr="002C2A46" w:rsidRDefault="002C2A46" w:rsidP="002C2A46">
      <w:pPr>
        <w:pStyle w:val="EndNoteBibliography"/>
        <w:ind w:left="720" w:hanging="720"/>
        <w:rPr>
          <w:noProof/>
        </w:rPr>
      </w:pPr>
      <w:r w:rsidRPr="002C2A46">
        <w:rPr>
          <w:noProof/>
        </w:rPr>
        <w:t>4.</w:t>
      </w:r>
      <w:r w:rsidRPr="002C2A46">
        <w:rPr>
          <w:noProof/>
        </w:rPr>
        <w:tab/>
        <w:t>Burkhardt, D.B.</w:t>
      </w:r>
      <w:r w:rsidRPr="002C2A46">
        <w:rPr>
          <w:i/>
          <w:noProof/>
        </w:rPr>
        <w:t xml:space="preserve"> et al.</w:t>
      </w:r>
      <w:r w:rsidRPr="002C2A46">
        <w:rPr>
          <w:noProof/>
        </w:rPr>
        <w:t xml:space="preserve"> Quantifying the effect of experimental perturbations at single-cell resolution. </w:t>
      </w:r>
      <w:r w:rsidRPr="002C2A46">
        <w:rPr>
          <w:i/>
          <w:noProof/>
        </w:rPr>
        <w:t>Nature Biotechnology</w:t>
      </w:r>
      <w:r w:rsidRPr="002C2A46">
        <w:rPr>
          <w:noProof/>
        </w:rPr>
        <w:t xml:space="preserve"> </w:t>
      </w:r>
      <w:r w:rsidRPr="002C2A46">
        <w:rPr>
          <w:b/>
          <w:noProof/>
        </w:rPr>
        <w:t>39</w:t>
      </w:r>
      <w:r w:rsidRPr="002C2A46">
        <w:rPr>
          <w:noProof/>
        </w:rPr>
        <w:t>, 619-+ (2021).</w:t>
      </w:r>
    </w:p>
    <w:p w14:paraId="1E1B78D2" w14:textId="77777777" w:rsidR="002C2A46" w:rsidRPr="002C2A46" w:rsidRDefault="002C2A46" w:rsidP="002C2A46">
      <w:pPr>
        <w:pStyle w:val="EndNoteBibliography"/>
        <w:ind w:left="720" w:hanging="720"/>
        <w:rPr>
          <w:noProof/>
        </w:rPr>
      </w:pPr>
      <w:r w:rsidRPr="002C2A46">
        <w:rPr>
          <w:noProof/>
        </w:rPr>
        <w:t>5.</w:t>
      </w:r>
      <w:r w:rsidRPr="002C2A46">
        <w:rPr>
          <w:noProof/>
        </w:rPr>
        <w:tab/>
        <w:t>Ren, T.</w:t>
      </w:r>
      <w:r w:rsidRPr="002C2A46">
        <w:rPr>
          <w:i/>
          <w:noProof/>
        </w:rPr>
        <w:t xml:space="preserve"> et al.</w:t>
      </w:r>
      <w:r w:rsidRPr="002C2A46">
        <w:rPr>
          <w:noProof/>
        </w:rPr>
        <w:t xml:space="preserve"> Supervised learning of high-confidence phenotypic subpopulations from single-cell data. </w:t>
      </w:r>
      <w:r w:rsidRPr="002C2A46">
        <w:rPr>
          <w:i/>
          <w:noProof/>
        </w:rPr>
        <w:t>Nature Machine Intelligence</w:t>
      </w:r>
      <w:r w:rsidRPr="002C2A46">
        <w:rPr>
          <w:noProof/>
        </w:rPr>
        <w:t xml:space="preserve"> </w:t>
      </w:r>
      <w:r w:rsidRPr="002C2A46">
        <w:rPr>
          <w:b/>
          <w:noProof/>
        </w:rPr>
        <w:t>5</w:t>
      </w:r>
      <w:r w:rsidRPr="002C2A46">
        <w:rPr>
          <w:noProof/>
        </w:rPr>
        <w:t>, 528-+ (2023).</w:t>
      </w:r>
    </w:p>
    <w:p w14:paraId="061818AD" w14:textId="77777777" w:rsidR="002C2A46" w:rsidRPr="002C2A46" w:rsidRDefault="002C2A46" w:rsidP="002C2A46">
      <w:pPr>
        <w:pStyle w:val="EndNoteBibliography"/>
        <w:ind w:left="720" w:hanging="720"/>
        <w:rPr>
          <w:noProof/>
        </w:rPr>
      </w:pPr>
      <w:r w:rsidRPr="002C2A46">
        <w:rPr>
          <w:noProof/>
        </w:rPr>
        <w:t>6.</w:t>
      </w:r>
      <w:r w:rsidRPr="002C2A46">
        <w:rPr>
          <w:noProof/>
        </w:rPr>
        <w:tab/>
        <w:t>Sade-Feldman, M.</w:t>
      </w:r>
      <w:r w:rsidRPr="002C2A46">
        <w:rPr>
          <w:i/>
          <w:noProof/>
        </w:rPr>
        <w:t xml:space="preserve"> et al.</w:t>
      </w:r>
      <w:r w:rsidRPr="002C2A46">
        <w:rPr>
          <w:noProof/>
        </w:rPr>
        <w:t xml:space="preserve"> Defining T Cell States Associated with Response to Checkpoint Immunotherapy in Melanoma. </w:t>
      </w:r>
      <w:r w:rsidRPr="002C2A46">
        <w:rPr>
          <w:i/>
          <w:noProof/>
        </w:rPr>
        <w:t>Cell</w:t>
      </w:r>
      <w:r w:rsidRPr="002C2A46">
        <w:rPr>
          <w:noProof/>
        </w:rPr>
        <w:t xml:space="preserve"> </w:t>
      </w:r>
      <w:r w:rsidRPr="002C2A46">
        <w:rPr>
          <w:b/>
          <w:noProof/>
        </w:rPr>
        <w:t>175</w:t>
      </w:r>
      <w:r w:rsidRPr="002C2A46">
        <w:rPr>
          <w:noProof/>
        </w:rPr>
        <w:t>, 998-+ (2018).</w:t>
      </w:r>
    </w:p>
    <w:p w14:paraId="2D594747" w14:textId="77777777" w:rsidR="002C2A46" w:rsidRPr="002C2A46" w:rsidRDefault="002C2A46" w:rsidP="002C2A46">
      <w:pPr>
        <w:pStyle w:val="EndNoteBibliography"/>
        <w:ind w:left="720" w:hanging="720"/>
        <w:rPr>
          <w:noProof/>
        </w:rPr>
      </w:pPr>
      <w:r w:rsidRPr="002C2A46">
        <w:rPr>
          <w:noProof/>
        </w:rPr>
        <w:t>7.</w:t>
      </w:r>
      <w:r w:rsidRPr="002C2A46">
        <w:rPr>
          <w:noProof/>
        </w:rPr>
        <w:tab/>
        <w:t>Conde, C.D.</w:t>
      </w:r>
      <w:r w:rsidRPr="002C2A46">
        <w:rPr>
          <w:i/>
          <w:noProof/>
        </w:rPr>
        <w:t xml:space="preserve"> et al.</w:t>
      </w:r>
      <w:r w:rsidRPr="002C2A46">
        <w:rPr>
          <w:noProof/>
        </w:rPr>
        <w:t xml:space="preserve"> Cross-tissue immune cell analysis reveals tissue-specific features in humans. </w:t>
      </w:r>
      <w:r w:rsidRPr="002C2A46">
        <w:rPr>
          <w:i/>
          <w:noProof/>
        </w:rPr>
        <w:t>Science</w:t>
      </w:r>
      <w:r w:rsidRPr="002C2A46">
        <w:rPr>
          <w:noProof/>
        </w:rPr>
        <w:t xml:space="preserve"> </w:t>
      </w:r>
      <w:r w:rsidRPr="002C2A46">
        <w:rPr>
          <w:b/>
          <w:noProof/>
        </w:rPr>
        <w:t>376</w:t>
      </w:r>
      <w:r w:rsidRPr="002C2A46">
        <w:rPr>
          <w:noProof/>
        </w:rPr>
        <w:t>, 713-+ (2022).</w:t>
      </w:r>
    </w:p>
    <w:p w14:paraId="45D55115" w14:textId="77777777" w:rsidR="002C2A46" w:rsidRPr="002C2A46" w:rsidRDefault="002C2A46" w:rsidP="002C2A46">
      <w:pPr>
        <w:pStyle w:val="EndNoteBibliography"/>
        <w:ind w:left="720" w:hanging="720"/>
        <w:rPr>
          <w:noProof/>
        </w:rPr>
      </w:pPr>
      <w:r w:rsidRPr="002C2A46">
        <w:rPr>
          <w:noProof/>
        </w:rPr>
        <w:t>8.</w:t>
      </w:r>
      <w:r w:rsidRPr="002C2A46">
        <w:rPr>
          <w:noProof/>
        </w:rPr>
        <w:tab/>
        <w:t>Aran, D.</w:t>
      </w:r>
      <w:r w:rsidRPr="002C2A46">
        <w:rPr>
          <w:i/>
          <w:noProof/>
        </w:rPr>
        <w:t xml:space="preserve"> et al.</w:t>
      </w:r>
      <w:r w:rsidRPr="002C2A46">
        <w:rPr>
          <w:noProof/>
        </w:rPr>
        <w:t xml:space="preserve"> Reference-based analysis of lung single-cell sequencing reveals a transitional profibrotic macrophage. </w:t>
      </w:r>
      <w:r w:rsidRPr="002C2A46">
        <w:rPr>
          <w:i/>
          <w:noProof/>
        </w:rPr>
        <w:t>Nature Immunology</w:t>
      </w:r>
      <w:r w:rsidRPr="002C2A46">
        <w:rPr>
          <w:noProof/>
        </w:rPr>
        <w:t xml:space="preserve"> </w:t>
      </w:r>
      <w:r w:rsidRPr="002C2A46">
        <w:rPr>
          <w:b/>
          <w:noProof/>
        </w:rPr>
        <w:t>20</w:t>
      </w:r>
      <w:r w:rsidRPr="002C2A46">
        <w:rPr>
          <w:noProof/>
        </w:rPr>
        <w:t>, 163-+ (2019).</w:t>
      </w:r>
    </w:p>
    <w:p w14:paraId="12EF084A" w14:textId="77777777" w:rsidR="002C2A46" w:rsidRPr="002C2A46" w:rsidRDefault="002C2A46" w:rsidP="002C2A46">
      <w:pPr>
        <w:pStyle w:val="EndNoteBibliography"/>
        <w:ind w:left="720" w:hanging="720"/>
        <w:rPr>
          <w:noProof/>
        </w:rPr>
      </w:pPr>
      <w:r w:rsidRPr="002C2A46">
        <w:rPr>
          <w:noProof/>
        </w:rPr>
        <w:t>9.</w:t>
      </w:r>
      <w:r w:rsidRPr="002C2A46">
        <w:rPr>
          <w:noProof/>
        </w:rPr>
        <w:tab/>
        <w:t>Yost, K.E.</w:t>
      </w:r>
      <w:r w:rsidRPr="002C2A46">
        <w:rPr>
          <w:i/>
          <w:noProof/>
        </w:rPr>
        <w:t xml:space="preserve"> et al.</w:t>
      </w:r>
      <w:r w:rsidRPr="002C2A46">
        <w:rPr>
          <w:noProof/>
        </w:rPr>
        <w:t xml:space="preserve"> Clonal replacement of tumor-specific T cells following PD-1 blockade. </w:t>
      </w:r>
      <w:r w:rsidRPr="002C2A46">
        <w:rPr>
          <w:i/>
          <w:noProof/>
        </w:rPr>
        <w:t>Nature Medicine</w:t>
      </w:r>
      <w:r w:rsidRPr="002C2A46">
        <w:rPr>
          <w:noProof/>
        </w:rPr>
        <w:t xml:space="preserve"> </w:t>
      </w:r>
      <w:r w:rsidRPr="002C2A46">
        <w:rPr>
          <w:b/>
          <w:noProof/>
        </w:rPr>
        <w:t>25</w:t>
      </w:r>
      <w:r w:rsidRPr="002C2A46">
        <w:rPr>
          <w:noProof/>
        </w:rPr>
        <w:t>, 1251-+ (2019).</w:t>
      </w:r>
    </w:p>
    <w:p w14:paraId="095BABD7" w14:textId="77777777" w:rsidR="002C2A46" w:rsidRPr="002C2A46" w:rsidRDefault="002C2A46" w:rsidP="002C2A46">
      <w:pPr>
        <w:pStyle w:val="EndNoteBibliography"/>
        <w:ind w:left="720" w:hanging="720"/>
        <w:rPr>
          <w:noProof/>
        </w:rPr>
      </w:pPr>
      <w:r w:rsidRPr="002C2A46">
        <w:rPr>
          <w:noProof/>
        </w:rPr>
        <w:t>10.</w:t>
      </w:r>
      <w:r w:rsidRPr="002C2A46">
        <w:rPr>
          <w:noProof/>
        </w:rPr>
        <w:tab/>
        <w:t>De Biasi, S.</w:t>
      </w:r>
      <w:r w:rsidRPr="002C2A46">
        <w:rPr>
          <w:i/>
          <w:noProof/>
        </w:rPr>
        <w:t xml:space="preserve"> et al.</w:t>
      </w:r>
      <w:r w:rsidRPr="002C2A46">
        <w:rPr>
          <w:noProof/>
        </w:rPr>
        <w:t xml:space="preserve"> Circulating mucosal-associated invariant T cells identify patients responding to anti-PD-1 therapy. </w:t>
      </w:r>
      <w:r w:rsidRPr="002C2A46">
        <w:rPr>
          <w:i/>
          <w:noProof/>
        </w:rPr>
        <w:t>Nature Communications</w:t>
      </w:r>
      <w:r w:rsidRPr="002C2A46">
        <w:rPr>
          <w:noProof/>
        </w:rPr>
        <w:t xml:space="preserve"> </w:t>
      </w:r>
      <w:r w:rsidRPr="002C2A46">
        <w:rPr>
          <w:b/>
          <w:noProof/>
        </w:rPr>
        <w:t>12</w:t>
      </w:r>
      <w:r w:rsidRPr="002C2A46">
        <w:rPr>
          <w:noProof/>
        </w:rPr>
        <w:t>(2021).</w:t>
      </w:r>
    </w:p>
    <w:p w14:paraId="3FBCF13E" w14:textId="77777777" w:rsidR="002C2A46" w:rsidRPr="002C2A46" w:rsidRDefault="002C2A46" w:rsidP="002C2A46">
      <w:pPr>
        <w:pStyle w:val="EndNoteBibliography"/>
        <w:ind w:left="720" w:hanging="720"/>
        <w:rPr>
          <w:noProof/>
        </w:rPr>
      </w:pPr>
      <w:r w:rsidRPr="002C2A46">
        <w:rPr>
          <w:noProof/>
        </w:rPr>
        <w:t>11.</w:t>
      </w:r>
      <w:r w:rsidRPr="002C2A46">
        <w:rPr>
          <w:noProof/>
        </w:rPr>
        <w:tab/>
        <w:t>Cillo, A.R.</w:t>
      </w:r>
      <w:r w:rsidRPr="002C2A46">
        <w:rPr>
          <w:i/>
          <w:noProof/>
        </w:rPr>
        <w:t xml:space="preserve"> et al.</w:t>
      </w:r>
      <w:r w:rsidRPr="002C2A46">
        <w:rPr>
          <w:noProof/>
        </w:rPr>
        <w:t xml:space="preserve"> Immune Landscape of Viral- and Carcinogen-Driven Head and Neck Cancer. </w:t>
      </w:r>
      <w:r w:rsidRPr="002C2A46">
        <w:rPr>
          <w:i/>
          <w:noProof/>
        </w:rPr>
        <w:t>Immunity</w:t>
      </w:r>
      <w:r w:rsidRPr="002C2A46">
        <w:rPr>
          <w:noProof/>
        </w:rPr>
        <w:t xml:space="preserve"> </w:t>
      </w:r>
      <w:r w:rsidRPr="002C2A46">
        <w:rPr>
          <w:b/>
          <w:noProof/>
        </w:rPr>
        <w:t>52</w:t>
      </w:r>
      <w:r w:rsidRPr="002C2A46">
        <w:rPr>
          <w:noProof/>
        </w:rPr>
        <w:t>, 183-+ (2020).</w:t>
      </w:r>
    </w:p>
    <w:p w14:paraId="697D7B67" w14:textId="77777777" w:rsidR="002C2A46" w:rsidRPr="002C2A46" w:rsidRDefault="002C2A46" w:rsidP="002C2A46">
      <w:pPr>
        <w:pStyle w:val="EndNoteBibliography"/>
        <w:ind w:left="720" w:hanging="720"/>
        <w:rPr>
          <w:noProof/>
        </w:rPr>
      </w:pPr>
      <w:r w:rsidRPr="002C2A46">
        <w:rPr>
          <w:noProof/>
        </w:rPr>
        <w:t>12.</w:t>
      </w:r>
      <w:r w:rsidRPr="002C2A46">
        <w:rPr>
          <w:noProof/>
        </w:rPr>
        <w:tab/>
        <w:t>Kurten, C.H.L.</w:t>
      </w:r>
      <w:r w:rsidRPr="002C2A46">
        <w:rPr>
          <w:i/>
          <w:noProof/>
        </w:rPr>
        <w:t xml:space="preserve"> et al.</w:t>
      </w:r>
      <w:r w:rsidRPr="002C2A46">
        <w:rPr>
          <w:noProof/>
        </w:rPr>
        <w:t xml:space="preserve"> Investigating immune and non-immune cell interactions in head and neck tumors by single-cell RNA sequencing. </w:t>
      </w:r>
      <w:r w:rsidRPr="002C2A46">
        <w:rPr>
          <w:i/>
          <w:noProof/>
        </w:rPr>
        <w:t>Nature Communications</w:t>
      </w:r>
      <w:r w:rsidRPr="002C2A46">
        <w:rPr>
          <w:noProof/>
        </w:rPr>
        <w:t xml:space="preserve"> </w:t>
      </w:r>
      <w:r w:rsidRPr="002C2A46">
        <w:rPr>
          <w:b/>
          <w:noProof/>
        </w:rPr>
        <w:t>12</w:t>
      </w:r>
      <w:r w:rsidRPr="002C2A46">
        <w:rPr>
          <w:noProof/>
        </w:rPr>
        <w:t>(2021).</w:t>
      </w:r>
    </w:p>
    <w:p w14:paraId="5F48B73E" w14:textId="77777777" w:rsidR="002C2A46" w:rsidRPr="002C2A46" w:rsidRDefault="002C2A46" w:rsidP="002C2A46">
      <w:pPr>
        <w:pStyle w:val="EndNoteBibliography"/>
        <w:ind w:left="720" w:hanging="720"/>
        <w:rPr>
          <w:noProof/>
        </w:rPr>
      </w:pPr>
      <w:r w:rsidRPr="002C2A46">
        <w:rPr>
          <w:noProof/>
        </w:rPr>
        <w:t>13.</w:t>
      </w:r>
      <w:r w:rsidRPr="002C2A46">
        <w:rPr>
          <w:noProof/>
        </w:rPr>
        <w:tab/>
        <w:t>Liu, Y.</w:t>
      </w:r>
      <w:r w:rsidRPr="002C2A46">
        <w:rPr>
          <w:i/>
          <w:noProof/>
        </w:rPr>
        <w:t xml:space="preserve"> et al.</w:t>
      </w:r>
      <w:r w:rsidRPr="002C2A46">
        <w:rPr>
          <w:noProof/>
        </w:rPr>
        <w:t xml:space="preserve"> Tumour heterogeneity and intercellular networks of nasopharyngeal carcinoma at single cell resolution. </w:t>
      </w:r>
      <w:r w:rsidRPr="002C2A46">
        <w:rPr>
          <w:i/>
          <w:noProof/>
        </w:rPr>
        <w:t>Nature Communications</w:t>
      </w:r>
      <w:r w:rsidRPr="002C2A46">
        <w:rPr>
          <w:noProof/>
        </w:rPr>
        <w:t xml:space="preserve"> </w:t>
      </w:r>
      <w:r w:rsidRPr="002C2A46">
        <w:rPr>
          <w:b/>
          <w:noProof/>
        </w:rPr>
        <w:t>12</w:t>
      </w:r>
      <w:r w:rsidRPr="002C2A46">
        <w:rPr>
          <w:noProof/>
        </w:rPr>
        <w:t>(2021).</w:t>
      </w:r>
    </w:p>
    <w:p w14:paraId="4351A8BA" w14:textId="77777777" w:rsidR="002C2A46" w:rsidRPr="002C2A46" w:rsidRDefault="002C2A46" w:rsidP="002C2A46">
      <w:pPr>
        <w:pStyle w:val="EndNoteBibliography"/>
        <w:ind w:left="720" w:hanging="720"/>
        <w:rPr>
          <w:noProof/>
        </w:rPr>
      </w:pPr>
      <w:r w:rsidRPr="002C2A46">
        <w:rPr>
          <w:noProof/>
        </w:rPr>
        <w:t>14.</w:t>
      </w:r>
      <w:r w:rsidRPr="002C2A46">
        <w:rPr>
          <w:noProof/>
        </w:rPr>
        <w:tab/>
        <w:t>Eberhardt, C.S.</w:t>
      </w:r>
      <w:r w:rsidRPr="002C2A46">
        <w:rPr>
          <w:i/>
          <w:noProof/>
        </w:rPr>
        <w:t xml:space="preserve"> et al.</w:t>
      </w:r>
      <w:r w:rsidRPr="002C2A46">
        <w:rPr>
          <w:noProof/>
        </w:rPr>
        <w:t xml:space="preserve"> Functional HPV-specific PD-1(+) stem-like CD8 T cells in head and neck cancer. </w:t>
      </w:r>
      <w:r w:rsidRPr="002C2A46">
        <w:rPr>
          <w:i/>
          <w:noProof/>
        </w:rPr>
        <w:t>Nature</w:t>
      </w:r>
      <w:r w:rsidRPr="002C2A46">
        <w:rPr>
          <w:noProof/>
        </w:rPr>
        <w:t xml:space="preserve"> </w:t>
      </w:r>
      <w:r w:rsidRPr="002C2A46">
        <w:rPr>
          <w:b/>
          <w:noProof/>
        </w:rPr>
        <w:t>597</w:t>
      </w:r>
      <w:r w:rsidRPr="002C2A46">
        <w:rPr>
          <w:noProof/>
        </w:rPr>
        <w:t>, 279-+ (2021).</w:t>
      </w:r>
    </w:p>
    <w:p w14:paraId="3C231173" w14:textId="77777777" w:rsidR="002C2A46" w:rsidRPr="002C2A46" w:rsidRDefault="002C2A46" w:rsidP="002C2A46">
      <w:pPr>
        <w:pStyle w:val="EndNoteBibliography"/>
        <w:ind w:left="720" w:hanging="720"/>
        <w:rPr>
          <w:noProof/>
        </w:rPr>
      </w:pPr>
      <w:r w:rsidRPr="002C2A46">
        <w:rPr>
          <w:noProof/>
        </w:rPr>
        <w:t>15.</w:t>
      </w:r>
      <w:r w:rsidRPr="002C2A46">
        <w:rPr>
          <w:noProof/>
        </w:rPr>
        <w:tab/>
        <w:t>Puram, S.V.</w:t>
      </w:r>
      <w:r w:rsidRPr="002C2A46">
        <w:rPr>
          <w:i/>
          <w:noProof/>
        </w:rPr>
        <w:t xml:space="preserve"> et al.</w:t>
      </w:r>
      <w:r w:rsidRPr="002C2A46">
        <w:rPr>
          <w:noProof/>
        </w:rPr>
        <w:t xml:space="preserve"> Cellular states are coupled to genomic and viral heterogeneity in HPV-related oropharyngeal carcinoma. </w:t>
      </w:r>
      <w:r w:rsidRPr="002C2A46">
        <w:rPr>
          <w:i/>
          <w:noProof/>
        </w:rPr>
        <w:t>Nature Genetics</w:t>
      </w:r>
      <w:r w:rsidRPr="002C2A46">
        <w:rPr>
          <w:noProof/>
        </w:rPr>
        <w:t xml:space="preserve"> (2023).</w:t>
      </w:r>
    </w:p>
    <w:p w14:paraId="32A222F9" w14:textId="77777777" w:rsidR="002C2A46" w:rsidRPr="002C2A46" w:rsidRDefault="002C2A46" w:rsidP="002C2A46">
      <w:pPr>
        <w:pStyle w:val="EndNoteBibliography"/>
        <w:ind w:left="720" w:hanging="720"/>
        <w:rPr>
          <w:noProof/>
        </w:rPr>
      </w:pPr>
      <w:r w:rsidRPr="002C2A46">
        <w:rPr>
          <w:noProof/>
        </w:rPr>
        <w:t>16.</w:t>
      </w:r>
      <w:r w:rsidRPr="002C2A46">
        <w:rPr>
          <w:noProof/>
        </w:rPr>
        <w:tab/>
        <w:t>Luoma, A.M.</w:t>
      </w:r>
      <w:r w:rsidRPr="002C2A46">
        <w:rPr>
          <w:i/>
          <w:noProof/>
        </w:rPr>
        <w:t xml:space="preserve"> et al.</w:t>
      </w:r>
      <w:r w:rsidRPr="002C2A46">
        <w:rPr>
          <w:noProof/>
        </w:rPr>
        <w:t xml:space="preserve"> Tissue-resident memory and circulating T cells are early responders to pre-surgical cancer immunotherapy. </w:t>
      </w:r>
      <w:r w:rsidRPr="002C2A46">
        <w:rPr>
          <w:i/>
          <w:noProof/>
        </w:rPr>
        <w:t>Cell</w:t>
      </w:r>
      <w:r w:rsidRPr="002C2A46">
        <w:rPr>
          <w:noProof/>
        </w:rPr>
        <w:t xml:space="preserve"> </w:t>
      </w:r>
      <w:r w:rsidRPr="002C2A46">
        <w:rPr>
          <w:b/>
          <w:noProof/>
        </w:rPr>
        <w:t>185</w:t>
      </w:r>
      <w:r w:rsidRPr="002C2A46">
        <w:rPr>
          <w:noProof/>
        </w:rPr>
        <w:t>, 2918-2935 e29 (2022).</w:t>
      </w:r>
    </w:p>
    <w:p w14:paraId="48B8B023" w14:textId="77777777" w:rsidR="002C2A46" w:rsidRPr="002C2A46" w:rsidRDefault="002C2A46" w:rsidP="002C2A46">
      <w:pPr>
        <w:pStyle w:val="EndNoteBibliography"/>
        <w:ind w:left="720" w:hanging="720"/>
        <w:rPr>
          <w:noProof/>
        </w:rPr>
      </w:pPr>
      <w:r w:rsidRPr="002C2A46">
        <w:rPr>
          <w:noProof/>
        </w:rPr>
        <w:t>17.</w:t>
      </w:r>
      <w:r w:rsidRPr="002C2A46">
        <w:rPr>
          <w:noProof/>
        </w:rPr>
        <w:tab/>
        <w:t>Jerby-Arnon, L.</w:t>
      </w:r>
      <w:r w:rsidRPr="002C2A46">
        <w:rPr>
          <w:i/>
          <w:noProof/>
        </w:rPr>
        <w:t xml:space="preserve"> et al.</w:t>
      </w:r>
      <w:r w:rsidRPr="002C2A46">
        <w:rPr>
          <w:noProof/>
        </w:rPr>
        <w:t xml:space="preserve"> A Cancer Cell Program Promotes T Cell Exclusion and Resistance to Checkpoint Blockade. </w:t>
      </w:r>
      <w:r w:rsidRPr="002C2A46">
        <w:rPr>
          <w:i/>
          <w:noProof/>
        </w:rPr>
        <w:t>Cell</w:t>
      </w:r>
      <w:r w:rsidRPr="002C2A46">
        <w:rPr>
          <w:noProof/>
        </w:rPr>
        <w:t xml:space="preserve"> </w:t>
      </w:r>
      <w:r w:rsidRPr="002C2A46">
        <w:rPr>
          <w:b/>
          <w:noProof/>
        </w:rPr>
        <w:t>175</w:t>
      </w:r>
      <w:r w:rsidRPr="002C2A46">
        <w:rPr>
          <w:noProof/>
        </w:rPr>
        <w:t>, 984-+ (2018).</w:t>
      </w:r>
    </w:p>
    <w:p w14:paraId="6145B7A1" w14:textId="77777777" w:rsidR="002C2A46" w:rsidRPr="002C2A46" w:rsidRDefault="002C2A46" w:rsidP="002C2A46">
      <w:pPr>
        <w:pStyle w:val="EndNoteBibliography"/>
        <w:ind w:left="720" w:hanging="720"/>
        <w:rPr>
          <w:noProof/>
        </w:rPr>
      </w:pPr>
      <w:r w:rsidRPr="002C2A46">
        <w:rPr>
          <w:noProof/>
        </w:rPr>
        <w:t>18.</w:t>
      </w:r>
      <w:r w:rsidRPr="002C2A46">
        <w:rPr>
          <w:noProof/>
        </w:rPr>
        <w:tab/>
        <w:t>Ji, A.L.</w:t>
      </w:r>
      <w:r w:rsidRPr="002C2A46">
        <w:rPr>
          <w:i/>
          <w:noProof/>
        </w:rPr>
        <w:t xml:space="preserve"> et al.</w:t>
      </w:r>
      <w:r w:rsidRPr="002C2A46">
        <w:rPr>
          <w:noProof/>
        </w:rPr>
        <w:t xml:space="preserve"> Multimodal Analysis of Composition and Spatial Architecture in Human Squamous Cell Carcinoma. </w:t>
      </w:r>
      <w:r w:rsidRPr="002C2A46">
        <w:rPr>
          <w:i/>
          <w:noProof/>
        </w:rPr>
        <w:t>Cell</w:t>
      </w:r>
      <w:r w:rsidRPr="002C2A46">
        <w:rPr>
          <w:noProof/>
        </w:rPr>
        <w:t xml:space="preserve"> </w:t>
      </w:r>
      <w:r w:rsidRPr="002C2A46">
        <w:rPr>
          <w:b/>
          <w:noProof/>
        </w:rPr>
        <w:t>182</w:t>
      </w:r>
      <w:r w:rsidRPr="002C2A46">
        <w:rPr>
          <w:noProof/>
        </w:rPr>
        <w:t>, 497-+ (2020).</w:t>
      </w:r>
    </w:p>
    <w:p w14:paraId="328B4BAF" w14:textId="77777777" w:rsidR="002C2A46" w:rsidRPr="002C2A46" w:rsidRDefault="002C2A46" w:rsidP="002C2A46">
      <w:pPr>
        <w:pStyle w:val="EndNoteBibliography"/>
        <w:ind w:left="720" w:hanging="720"/>
        <w:rPr>
          <w:noProof/>
        </w:rPr>
      </w:pPr>
      <w:r w:rsidRPr="002C2A46">
        <w:rPr>
          <w:noProof/>
        </w:rPr>
        <w:t>19.</w:t>
      </w:r>
      <w:r w:rsidRPr="002C2A46">
        <w:rPr>
          <w:noProof/>
        </w:rPr>
        <w:tab/>
        <w:t>Frazzette, N.</w:t>
      </w:r>
      <w:r w:rsidRPr="002C2A46">
        <w:rPr>
          <w:i/>
          <w:noProof/>
        </w:rPr>
        <w:t xml:space="preserve"> et al.</w:t>
      </w:r>
      <w:r w:rsidRPr="002C2A46">
        <w:rPr>
          <w:noProof/>
        </w:rPr>
        <w:t xml:space="preserve"> Decreased cytotoxic T cells and TCR clonality in organ transplant recipients with squamous cell carcinoma. </w:t>
      </w:r>
      <w:r w:rsidRPr="002C2A46">
        <w:rPr>
          <w:i/>
          <w:noProof/>
        </w:rPr>
        <w:t>Npj Precision Oncology</w:t>
      </w:r>
      <w:r w:rsidRPr="002C2A46">
        <w:rPr>
          <w:noProof/>
        </w:rPr>
        <w:t xml:space="preserve"> </w:t>
      </w:r>
      <w:r w:rsidRPr="002C2A46">
        <w:rPr>
          <w:b/>
          <w:noProof/>
        </w:rPr>
        <w:t>4</w:t>
      </w:r>
      <w:r w:rsidRPr="002C2A46">
        <w:rPr>
          <w:noProof/>
        </w:rPr>
        <w:t>(2020).</w:t>
      </w:r>
    </w:p>
    <w:p w14:paraId="7C751A43" w14:textId="77777777" w:rsidR="002C2A46" w:rsidRPr="002C2A46" w:rsidRDefault="002C2A46" w:rsidP="002C2A46">
      <w:pPr>
        <w:pStyle w:val="EndNoteBibliography"/>
        <w:ind w:left="720" w:hanging="720"/>
        <w:rPr>
          <w:noProof/>
        </w:rPr>
      </w:pPr>
      <w:r w:rsidRPr="002C2A46">
        <w:rPr>
          <w:noProof/>
        </w:rPr>
        <w:lastRenderedPageBreak/>
        <w:t>20.</w:t>
      </w:r>
      <w:r w:rsidRPr="002C2A46">
        <w:rPr>
          <w:noProof/>
        </w:rPr>
        <w:tab/>
        <w:t>Sun, D.Q.</w:t>
      </w:r>
      <w:r w:rsidRPr="002C2A46">
        <w:rPr>
          <w:i/>
          <w:noProof/>
        </w:rPr>
        <w:t xml:space="preserve"> et al.</w:t>
      </w:r>
      <w:r w:rsidRPr="002C2A46">
        <w:rPr>
          <w:noProof/>
        </w:rPr>
        <w:t xml:space="preserve"> TISCH: a comprehensive web resource enabling interactive single-cell transcriptome visualization of tumor microenvironment. </w:t>
      </w:r>
      <w:r w:rsidRPr="002C2A46">
        <w:rPr>
          <w:i/>
          <w:noProof/>
        </w:rPr>
        <w:t>Nucleic Acids Research</w:t>
      </w:r>
      <w:r w:rsidRPr="002C2A46">
        <w:rPr>
          <w:noProof/>
        </w:rPr>
        <w:t xml:space="preserve"> </w:t>
      </w:r>
      <w:r w:rsidRPr="002C2A46">
        <w:rPr>
          <w:b/>
          <w:noProof/>
        </w:rPr>
        <w:t>49</w:t>
      </w:r>
      <w:r w:rsidRPr="002C2A46">
        <w:rPr>
          <w:noProof/>
        </w:rPr>
        <w:t>, D1420-D1430 (2021).</w:t>
      </w:r>
    </w:p>
    <w:p w14:paraId="6D7950C3" w14:textId="77777777" w:rsidR="002C2A46" w:rsidRPr="002C2A46" w:rsidRDefault="002C2A46" w:rsidP="002C2A46">
      <w:pPr>
        <w:pStyle w:val="EndNoteBibliography"/>
        <w:ind w:left="720" w:hanging="720"/>
        <w:rPr>
          <w:noProof/>
        </w:rPr>
      </w:pPr>
      <w:r w:rsidRPr="002C2A46">
        <w:rPr>
          <w:noProof/>
        </w:rPr>
        <w:t>21.</w:t>
      </w:r>
      <w:r w:rsidRPr="002C2A46">
        <w:rPr>
          <w:noProof/>
        </w:rPr>
        <w:tab/>
        <w:t xml:space="preserve">Hanzelmann, S., Castelo, R. &amp; Guinney, J. GSVA: gene set variation analysis for microarray and RNA-Seq data. </w:t>
      </w:r>
      <w:r w:rsidRPr="002C2A46">
        <w:rPr>
          <w:i/>
          <w:noProof/>
        </w:rPr>
        <w:t>Bmc Bioinformatics</w:t>
      </w:r>
      <w:r w:rsidRPr="002C2A46">
        <w:rPr>
          <w:noProof/>
        </w:rPr>
        <w:t xml:space="preserve"> </w:t>
      </w:r>
      <w:r w:rsidRPr="002C2A46">
        <w:rPr>
          <w:b/>
          <w:noProof/>
        </w:rPr>
        <w:t>14</w:t>
      </w:r>
      <w:r w:rsidRPr="002C2A46">
        <w:rPr>
          <w:noProof/>
        </w:rPr>
        <w:t>(2013).</w:t>
      </w:r>
    </w:p>
    <w:p w14:paraId="6CCE6E09" w14:textId="77777777" w:rsidR="002C2A46" w:rsidRPr="002C2A46" w:rsidRDefault="002C2A46" w:rsidP="002C2A46">
      <w:pPr>
        <w:pStyle w:val="EndNoteBibliography"/>
        <w:ind w:left="720" w:hanging="720"/>
        <w:rPr>
          <w:noProof/>
        </w:rPr>
      </w:pPr>
      <w:r w:rsidRPr="002C2A46">
        <w:rPr>
          <w:noProof/>
        </w:rPr>
        <w:t>22.</w:t>
      </w:r>
      <w:r w:rsidRPr="002C2A46">
        <w:rPr>
          <w:noProof/>
        </w:rPr>
        <w:tab/>
        <w:t xml:space="preserve">Yu, G.C. &amp; He, Q.Y. ReactomePA: an R/Bioconductor package for reactome pathway analysis and visualization. </w:t>
      </w:r>
      <w:r w:rsidRPr="002C2A46">
        <w:rPr>
          <w:i/>
          <w:noProof/>
        </w:rPr>
        <w:t>Molecular Biosystems</w:t>
      </w:r>
      <w:r w:rsidRPr="002C2A46">
        <w:rPr>
          <w:noProof/>
        </w:rPr>
        <w:t xml:space="preserve"> </w:t>
      </w:r>
      <w:r w:rsidRPr="002C2A46">
        <w:rPr>
          <w:b/>
          <w:noProof/>
        </w:rPr>
        <w:t>12</w:t>
      </w:r>
      <w:r w:rsidRPr="002C2A46">
        <w:rPr>
          <w:noProof/>
        </w:rPr>
        <w:t>, 477-479 (2016).</w:t>
      </w:r>
    </w:p>
    <w:p w14:paraId="079D0281" w14:textId="77777777" w:rsidR="002C2A46" w:rsidRPr="002C2A46" w:rsidRDefault="002C2A46" w:rsidP="002C2A46">
      <w:pPr>
        <w:pStyle w:val="EndNoteBibliography"/>
        <w:ind w:left="720" w:hanging="720"/>
        <w:rPr>
          <w:noProof/>
        </w:rPr>
      </w:pPr>
      <w:r w:rsidRPr="002C2A46">
        <w:rPr>
          <w:noProof/>
        </w:rPr>
        <w:t>23.</w:t>
      </w:r>
      <w:r w:rsidRPr="002C2A46">
        <w:rPr>
          <w:noProof/>
        </w:rPr>
        <w:tab/>
        <w:t>Kumar, B.V.</w:t>
      </w:r>
      <w:r w:rsidRPr="002C2A46">
        <w:rPr>
          <w:i/>
          <w:noProof/>
        </w:rPr>
        <w:t xml:space="preserve"> et al.</w:t>
      </w:r>
      <w:r w:rsidRPr="002C2A46">
        <w:rPr>
          <w:noProof/>
        </w:rPr>
        <w:t xml:space="preserve"> Human Tissue-Resident Memory T Cells Are Defined by Core Transcriptional and Functional Signatures in Lymphoid and Mucosal Sites. </w:t>
      </w:r>
      <w:r w:rsidRPr="002C2A46">
        <w:rPr>
          <w:i/>
          <w:noProof/>
        </w:rPr>
        <w:t>Cell Reports</w:t>
      </w:r>
      <w:r w:rsidRPr="002C2A46">
        <w:rPr>
          <w:noProof/>
        </w:rPr>
        <w:t xml:space="preserve"> </w:t>
      </w:r>
      <w:r w:rsidRPr="002C2A46">
        <w:rPr>
          <w:b/>
          <w:noProof/>
        </w:rPr>
        <w:t>20</w:t>
      </w:r>
      <w:r w:rsidRPr="002C2A46">
        <w:rPr>
          <w:noProof/>
        </w:rPr>
        <w:t>, 2921-2934 (2017).</w:t>
      </w:r>
    </w:p>
    <w:p w14:paraId="1A095124" w14:textId="77777777" w:rsidR="002C2A46" w:rsidRPr="002C2A46" w:rsidRDefault="002C2A46" w:rsidP="002C2A46">
      <w:pPr>
        <w:pStyle w:val="EndNoteBibliography"/>
        <w:ind w:left="720" w:hanging="720"/>
        <w:rPr>
          <w:noProof/>
        </w:rPr>
      </w:pPr>
      <w:r w:rsidRPr="002C2A46">
        <w:rPr>
          <w:noProof/>
        </w:rPr>
        <w:t>24.</w:t>
      </w:r>
      <w:r w:rsidRPr="002C2A46">
        <w:rPr>
          <w:noProof/>
        </w:rPr>
        <w:tab/>
        <w:t>Wherry, E.J.</w:t>
      </w:r>
      <w:r w:rsidRPr="002C2A46">
        <w:rPr>
          <w:i/>
          <w:noProof/>
        </w:rPr>
        <w:t xml:space="preserve"> et al.</w:t>
      </w:r>
      <w:r w:rsidRPr="002C2A46">
        <w:rPr>
          <w:noProof/>
        </w:rPr>
        <w:t xml:space="preserve"> Molecular signature of CD8(+) T cell exhaustion during chronic viral infection. </w:t>
      </w:r>
      <w:r w:rsidRPr="002C2A46">
        <w:rPr>
          <w:i/>
          <w:noProof/>
        </w:rPr>
        <w:t>Immunity</w:t>
      </w:r>
      <w:r w:rsidRPr="002C2A46">
        <w:rPr>
          <w:noProof/>
        </w:rPr>
        <w:t xml:space="preserve"> </w:t>
      </w:r>
      <w:r w:rsidRPr="002C2A46">
        <w:rPr>
          <w:b/>
          <w:noProof/>
        </w:rPr>
        <w:t>27</w:t>
      </w:r>
      <w:r w:rsidRPr="002C2A46">
        <w:rPr>
          <w:noProof/>
        </w:rPr>
        <w:t>, 670-684 (2007).</w:t>
      </w:r>
    </w:p>
    <w:p w14:paraId="1123E489" w14:textId="77777777" w:rsidR="002C2A46" w:rsidRPr="002C2A46" w:rsidRDefault="002C2A46" w:rsidP="002C2A46">
      <w:pPr>
        <w:pStyle w:val="EndNoteBibliography"/>
        <w:ind w:left="720" w:hanging="720"/>
        <w:rPr>
          <w:noProof/>
        </w:rPr>
      </w:pPr>
      <w:r w:rsidRPr="002C2A46">
        <w:rPr>
          <w:noProof/>
        </w:rPr>
        <w:t>25.</w:t>
      </w:r>
      <w:r w:rsidRPr="002C2A46">
        <w:rPr>
          <w:noProof/>
        </w:rPr>
        <w:tab/>
        <w:t>Ayers, M.</w:t>
      </w:r>
      <w:r w:rsidRPr="002C2A46">
        <w:rPr>
          <w:i/>
          <w:noProof/>
        </w:rPr>
        <w:t xml:space="preserve"> et al.</w:t>
      </w:r>
      <w:r w:rsidRPr="002C2A46">
        <w:rPr>
          <w:noProof/>
        </w:rPr>
        <w:t xml:space="preserve"> IFN-gamma-related mRNA profile predicts clinical response to PD-1 blockade. </w:t>
      </w:r>
      <w:r w:rsidRPr="002C2A46">
        <w:rPr>
          <w:i/>
          <w:noProof/>
        </w:rPr>
        <w:t>Journal of Clinical Investigation</w:t>
      </w:r>
      <w:r w:rsidRPr="002C2A46">
        <w:rPr>
          <w:noProof/>
        </w:rPr>
        <w:t xml:space="preserve"> </w:t>
      </w:r>
      <w:r w:rsidRPr="002C2A46">
        <w:rPr>
          <w:b/>
          <w:noProof/>
        </w:rPr>
        <w:t>127</w:t>
      </w:r>
      <w:r w:rsidRPr="002C2A46">
        <w:rPr>
          <w:noProof/>
        </w:rPr>
        <w:t>, 2930-2940 (2017).</w:t>
      </w:r>
    </w:p>
    <w:p w14:paraId="7804B7AE" w14:textId="77777777" w:rsidR="002C2A46" w:rsidRPr="002C2A46" w:rsidRDefault="002C2A46" w:rsidP="002C2A46">
      <w:pPr>
        <w:pStyle w:val="EndNoteBibliography"/>
        <w:ind w:left="720" w:hanging="720"/>
        <w:rPr>
          <w:noProof/>
        </w:rPr>
      </w:pPr>
      <w:r w:rsidRPr="002C2A46">
        <w:rPr>
          <w:noProof/>
        </w:rPr>
        <w:t>26.</w:t>
      </w:r>
      <w:r w:rsidRPr="002C2A46">
        <w:rPr>
          <w:noProof/>
        </w:rPr>
        <w:tab/>
        <w:t xml:space="preserve">Andreatta, M. &amp; Carmona, S.J. UCell: Robust and scalable single-cell gene signature scoring. </w:t>
      </w:r>
      <w:r w:rsidRPr="002C2A46">
        <w:rPr>
          <w:i/>
          <w:noProof/>
        </w:rPr>
        <w:t>Computational and Structural Biotechnology Journal</w:t>
      </w:r>
      <w:r w:rsidRPr="002C2A46">
        <w:rPr>
          <w:noProof/>
        </w:rPr>
        <w:t xml:space="preserve"> </w:t>
      </w:r>
      <w:r w:rsidRPr="002C2A46">
        <w:rPr>
          <w:b/>
          <w:noProof/>
        </w:rPr>
        <w:t>19</w:t>
      </w:r>
      <w:r w:rsidRPr="002C2A46">
        <w:rPr>
          <w:noProof/>
        </w:rPr>
        <w:t>, 3796-3798 (2021).</w:t>
      </w:r>
    </w:p>
    <w:p w14:paraId="5B6D5946" w14:textId="2903208E" w:rsidR="00077461" w:rsidRPr="00223FD9" w:rsidRDefault="00077461" w:rsidP="000C2C0B">
      <w:pPr>
        <w:spacing w:line="360" w:lineRule="auto"/>
        <w:rPr>
          <w:rFonts w:ascii="Times New Roman" w:eastAsia="Times New Roman" w:hAnsi="Times New Roman" w:cs="Times New Roman"/>
        </w:rPr>
      </w:pPr>
      <w:r w:rsidRPr="00223FD9">
        <w:rPr>
          <w:rFonts w:ascii="Times New Roman" w:eastAsia="Times New Roman" w:hAnsi="Times New Roman" w:cs="Times New Roman"/>
          <w:b/>
        </w:rPr>
        <w:fldChar w:fldCharType="end"/>
      </w:r>
    </w:p>
    <w:p w14:paraId="34FA5216" w14:textId="5CFBEAC9" w:rsidR="001A0CBF" w:rsidRPr="00223FD9" w:rsidRDefault="001A0CBF" w:rsidP="00DD5BEC">
      <w:pPr>
        <w:rPr>
          <w:rFonts w:ascii="Times New Roman" w:eastAsia="Times New Roman" w:hAnsi="Times New Roman" w:cs="Times New Roman"/>
        </w:rPr>
      </w:pPr>
    </w:p>
    <w:sectPr w:rsidR="001A0CBF" w:rsidRPr="00223FD9" w:rsidSect="00214EBE">
      <w:footerReference w:type="even" r:id="rId13"/>
      <w:footerReference w:type="default" r:id="rId1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F5678" w14:textId="77777777" w:rsidR="00DC37B7" w:rsidRDefault="00DC37B7" w:rsidP="00214EBE">
      <w:r>
        <w:separator/>
      </w:r>
    </w:p>
  </w:endnote>
  <w:endnote w:type="continuationSeparator" w:id="0">
    <w:p w14:paraId="5884FDA7" w14:textId="77777777" w:rsidR="00DC37B7" w:rsidRDefault="00DC37B7" w:rsidP="00214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2542133"/>
      <w:docPartObj>
        <w:docPartGallery w:val="Page Numbers (Bottom of Page)"/>
        <w:docPartUnique/>
      </w:docPartObj>
    </w:sdtPr>
    <w:sdtContent>
      <w:p w14:paraId="2803F865" w14:textId="7B14EC28" w:rsidR="00214EBE" w:rsidRDefault="00214EBE" w:rsidP="004030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D6017D" w14:textId="77777777" w:rsidR="00214EBE" w:rsidRDefault="00214EBE" w:rsidP="00214E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1725179"/>
      <w:docPartObj>
        <w:docPartGallery w:val="Page Numbers (Bottom of Page)"/>
        <w:docPartUnique/>
      </w:docPartObj>
    </w:sdtPr>
    <w:sdtContent>
      <w:p w14:paraId="56E8D75C" w14:textId="499B5370" w:rsidR="00214EBE" w:rsidRDefault="00214EBE" w:rsidP="004030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09E6D2" w14:textId="77777777" w:rsidR="00214EBE" w:rsidRDefault="00214EBE" w:rsidP="00214E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B4ADD" w14:textId="77777777" w:rsidR="00DC37B7" w:rsidRDefault="00DC37B7" w:rsidP="00214EBE">
      <w:r>
        <w:separator/>
      </w:r>
    </w:p>
  </w:footnote>
  <w:footnote w:type="continuationSeparator" w:id="0">
    <w:p w14:paraId="02CD52DE" w14:textId="77777777" w:rsidR="00DC37B7" w:rsidRDefault="00DC37B7" w:rsidP="00214E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AB1566"/>
    <w:multiLevelType w:val="multilevel"/>
    <w:tmpl w:val="35A6A2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49906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Nature 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rrx9swrw2wafeepsx5rxd82av2z5xz0vst&quot;&gt;CancerResearch&lt;record-ids&gt;&lt;item&gt;10&lt;/item&gt;&lt;item&gt;48&lt;/item&gt;&lt;item&gt;49&lt;/item&gt;&lt;item&gt;148&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7&lt;/item&gt;&lt;item&gt;168&lt;/item&gt;&lt;item&gt;169&lt;/item&gt;&lt;item&gt;170&lt;/item&gt;&lt;item&gt;171&lt;/item&gt;&lt;item&gt;172&lt;/item&gt;&lt;/record-ids&gt;&lt;/item&gt;&lt;/Libraries&gt;"/>
  </w:docVars>
  <w:rsids>
    <w:rsidRoot w:val="006058D2"/>
    <w:rsid w:val="000005C5"/>
    <w:rsid w:val="00000B60"/>
    <w:rsid w:val="00001B0F"/>
    <w:rsid w:val="00003458"/>
    <w:rsid w:val="00004893"/>
    <w:rsid w:val="00005304"/>
    <w:rsid w:val="0000606D"/>
    <w:rsid w:val="000064F0"/>
    <w:rsid w:val="00006A4E"/>
    <w:rsid w:val="00006DAC"/>
    <w:rsid w:val="00010CEF"/>
    <w:rsid w:val="00011A16"/>
    <w:rsid w:val="0001236C"/>
    <w:rsid w:val="000144E9"/>
    <w:rsid w:val="0001535C"/>
    <w:rsid w:val="000164CB"/>
    <w:rsid w:val="00017534"/>
    <w:rsid w:val="0001768D"/>
    <w:rsid w:val="00017FCA"/>
    <w:rsid w:val="000204AE"/>
    <w:rsid w:val="00021128"/>
    <w:rsid w:val="00021B65"/>
    <w:rsid w:val="00022266"/>
    <w:rsid w:val="00022C3E"/>
    <w:rsid w:val="000239E0"/>
    <w:rsid w:val="00024482"/>
    <w:rsid w:val="00024546"/>
    <w:rsid w:val="00024D3B"/>
    <w:rsid w:val="00024F88"/>
    <w:rsid w:val="0002544E"/>
    <w:rsid w:val="000272A3"/>
    <w:rsid w:val="00027743"/>
    <w:rsid w:val="00027878"/>
    <w:rsid w:val="00032711"/>
    <w:rsid w:val="00033305"/>
    <w:rsid w:val="000356EE"/>
    <w:rsid w:val="00036125"/>
    <w:rsid w:val="00036333"/>
    <w:rsid w:val="00036A16"/>
    <w:rsid w:val="00043457"/>
    <w:rsid w:val="00045876"/>
    <w:rsid w:val="00045FDC"/>
    <w:rsid w:val="000466D1"/>
    <w:rsid w:val="00046C02"/>
    <w:rsid w:val="00050D2F"/>
    <w:rsid w:val="00052659"/>
    <w:rsid w:val="00055276"/>
    <w:rsid w:val="000606AF"/>
    <w:rsid w:val="000619FE"/>
    <w:rsid w:val="00061FF3"/>
    <w:rsid w:val="0006219B"/>
    <w:rsid w:val="00063289"/>
    <w:rsid w:val="0006354F"/>
    <w:rsid w:val="00065993"/>
    <w:rsid w:val="00065A3D"/>
    <w:rsid w:val="00065F52"/>
    <w:rsid w:val="000664EA"/>
    <w:rsid w:val="00067A06"/>
    <w:rsid w:val="00067E85"/>
    <w:rsid w:val="00072CBE"/>
    <w:rsid w:val="00073B9A"/>
    <w:rsid w:val="000752A1"/>
    <w:rsid w:val="000760B6"/>
    <w:rsid w:val="0007621B"/>
    <w:rsid w:val="000763A9"/>
    <w:rsid w:val="000764BE"/>
    <w:rsid w:val="00076DC0"/>
    <w:rsid w:val="00077461"/>
    <w:rsid w:val="00081F1E"/>
    <w:rsid w:val="000820B8"/>
    <w:rsid w:val="00084921"/>
    <w:rsid w:val="00085EEC"/>
    <w:rsid w:val="000862FF"/>
    <w:rsid w:val="00086EC9"/>
    <w:rsid w:val="000904E1"/>
    <w:rsid w:val="00093A45"/>
    <w:rsid w:val="00093C69"/>
    <w:rsid w:val="0009549D"/>
    <w:rsid w:val="000A148A"/>
    <w:rsid w:val="000A172E"/>
    <w:rsid w:val="000A2C5C"/>
    <w:rsid w:val="000A3014"/>
    <w:rsid w:val="000A432E"/>
    <w:rsid w:val="000A4E9E"/>
    <w:rsid w:val="000A53ED"/>
    <w:rsid w:val="000A642D"/>
    <w:rsid w:val="000A6BDA"/>
    <w:rsid w:val="000A76D0"/>
    <w:rsid w:val="000B0E42"/>
    <w:rsid w:val="000B1676"/>
    <w:rsid w:val="000B1B3A"/>
    <w:rsid w:val="000B211C"/>
    <w:rsid w:val="000B2916"/>
    <w:rsid w:val="000B40B5"/>
    <w:rsid w:val="000B4D4A"/>
    <w:rsid w:val="000B5537"/>
    <w:rsid w:val="000B6B8C"/>
    <w:rsid w:val="000B6C15"/>
    <w:rsid w:val="000B6FD4"/>
    <w:rsid w:val="000B7380"/>
    <w:rsid w:val="000B77C4"/>
    <w:rsid w:val="000C26DA"/>
    <w:rsid w:val="000C2C0B"/>
    <w:rsid w:val="000C4D4A"/>
    <w:rsid w:val="000C6269"/>
    <w:rsid w:val="000C65E3"/>
    <w:rsid w:val="000C70FD"/>
    <w:rsid w:val="000C79A0"/>
    <w:rsid w:val="000D032B"/>
    <w:rsid w:val="000D080C"/>
    <w:rsid w:val="000D1F02"/>
    <w:rsid w:val="000D3D97"/>
    <w:rsid w:val="000D4E4D"/>
    <w:rsid w:val="000D661F"/>
    <w:rsid w:val="000D66E1"/>
    <w:rsid w:val="000E08C2"/>
    <w:rsid w:val="000E3267"/>
    <w:rsid w:val="000E3E76"/>
    <w:rsid w:val="000E6482"/>
    <w:rsid w:val="000E6824"/>
    <w:rsid w:val="000E6EFB"/>
    <w:rsid w:val="000F2AA0"/>
    <w:rsid w:val="000F322D"/>
    <w:rsid w:val="000F471E"/>
    <w:rsid w:val="000F53F8"/>
    <w:rsid w:val="000F5438"/>
    <w:rsid w:val="000F6146"/>
    <w:rsid w:val="000F6509"/>
    <w:rsid w:val="000F6CFE"/>
    <w:rsid w:val="000F7261"/>
    <w:rsid w:val="000F7939"/>
    <w:rsid w:val="001000BD"/>
    <w:rsid w:val="00100A6F"/>
    <w:rsid w:val="00101C73"/>
    <w:rsid w:val="00102850"/>
    <w:rsid w:val="001057DA"/>
    <w:rsid w:val="00105D44"/>
    <w:rsid w:val="001066CC"/>
    <w:rsid w:val="00106CF2"/>
    <w:rsid w:val="00107A99"/>
    <w:rsid w:val="001101CA"/>
    <w:rsid w:val="001106C3"/>
    <w:rsid w:val="00110836"/>
    <w:rsid w:val="00110998"/>
    <w:rsid w:val="00110A64"/>
    <w:rsid w:val="0011194D"/>
    <w:rsid w:val="001121D3"/>
    <w:rsid w:val="001123FD"/>
    <w:rsid w:val="0011388E"/>
    <w:rsid w:val="0011413D"/>
    <w:rsid w:val="00114594"/>
    <w:rsid w:val="001149ED"/>
    <w:rsid w:val="00114CF6"/>
    <w:rsid w:val="0011544C"/>
    <w:rsid w:val="00117641"/>
    <w:rsid w:val="0011788A"/>
    <w:rsid w:val="001232D6"/>
    <w:rsid w:val="00124607"/>
    <w:rsid w:val="00125966"/>
    <w:rsid w:val="0013160A"/>
    <w:rsid w:val="00131736"/>
    <w:rsid w:val="00131B0A"/>
    <w:rsid w:val="001330D1"/>
    <w:rsid w:val="00133ACB"/>
    <w:rsid w:val="00134C12"/>
    <w:rsid w:val="001351FA"/>
    <w:rsid w:val="00135351"/>
    <w:rsid w:val="0013569A"/>
    <w:rsid w:val="001364E8"/>
    <w:rsid w:val="001370A3"/>
    <w:rsid w:val="00140758"/>
    <w:rsid w:val="00140FB6"/>
    <w:rsid w:val="00144D08"/>
    <w:rsid w:val="00146762"/>
    <w:rsid w:val="00147B3B"/>
    <w:rsid w:val="00147FA7"/>
    <w:rsid w:val="001526BE"/>
    <w:rsid w:val="001538A7"/>
    <w:rsid w:val="00153D67"/>
    <w:rsid w:val="00156A83"/>
    <w:rsid w:val="001571FE"/>
    <w:rsid w:val="00157F3E"/>
    <w:rsid w:val="0016014D"/>
    <w:rsid w:val="00160895"/>
    <w:rsid w:val="00160C97"/>
    <w:rsid w:val="00160D1D"/>
    <w:rsid w:val="00161E84"/>
    <w:rsid w:val="001637C8"/>
    <w:rsid w:val="00163974"/>
    <w:rsid w:val="00163C3C"/>
    <w:rsid w:val="00166A39"/>
    <w:rsid w:val="00166CF8"/>
    <w:rsid w:val="00170612"/>
    <w:rsid w:val="00172ADA"/>
    <w:rsid w:val="0017324A"/>
    <w:rsid w:val="00173BE9"/>
    <w:rsid w:val="0017455F"/>
    <w:rsid w:val="00174A86"/>
    <w:rsid w:val="00175C66"/>
    <w:rsid w:val="0017749A"/>
    <w:rsid w:val="00180E08"/>
    <w:rsid w:val="001821D5"/>
    <w:rsid w:val="00182BF6"/>
    <w:rsid w:val="001839BD"/>
    <w:rsid w:val="00184894"/>
    <w:rsid w:val="00184C1A"/>
    <w:rsid w:val="00185217"/>
    <w:rsid w:val="00185E29"/>
    <w:rsid w:val="00185F0C"/>
    <w:rsid w:val="00186A22"/>
    <w:rsid w:val="00187137"/>
    <w:rsid w:val="00190762"/>
    <w:rsid w:val="00191529"/>
    <w:rsid w:val="00192848"/>
    <w:rsid w:val="00192A3E"/>
    <w:rsid w:val="00193578"/>
    <w:rsid w:val="00193ACF"/>
    <w:rsid w:val="00193E93"/>
    <w:rsid w:val="00195595"/>
    <w:rsid w:val="001A0CBF"/>
    <w:rsid w:val="001A18ED"/>
    <w:rsid w:val="001A369D"/>
    <w:rsid w:val="001A4760"/>
    <w:rsid w:val="001A5B5F"/>
    <w:rsid w:val="001A5B80"/>
    <w:rsid w:val="001A7F84"/>
    <w:rsid w:val="001B0800"/>
    <w:rsid w:val="001B0F3A"/>
    <w:rsid w:val="001B4C04"/>
    <w:rsid w:val="001B5A6D"/>
    <w:rsid w:val="001B61B4"/>
    <w:rsid w:val="001B66A4"/>
    <w:rsid w:val="001B67F9"/>
    <w:rsid w:val="001B6FDD"/>
    <w:rsid w:val="001B70D3"/>
    <w:rsid w:val="001C06D1"/>
    <w:rsid w:val="001C1F09"/>
    <w:rsid w:val="001C457F"/>
    <w:rsid w:val="001C663C"/>
    <w:rsid w:val="001C6928"/>
    <w:rsid w:val="001C7324"/>
    <w:rsid w:val="001D1144"/>
    <w:rsid w:val="001D1517"/>
    <w:rsid w:val="001D179C"/>
    <w:rsid w:val="001D2077"/>
    <w:rsid w:val="001D614B"/>
    <w:rsid w:val="001D7B4F"/>
    <w:rsid w:val="001E3713"/>
    <w:rsid w:val="001E3D08"/>
    <w:rsid w:val="001E43B8"/>
    <w:rsid w:val="001E4ABB"/>
    <w:rsid w:val="001E527D"/>
    <w:rsid w:val="001E7C0F"/>
    <w:rsid w:val="001E7EBA"/>
    <w:rsid w:val="001F1C69"/>
    <w:rsid w:val="001F2AA4"/>
    <w:rsid w:val="001F3452"/>
    <w:rsid w:val="001F4C5F"/>
    <w:rsid w:val="001F4CB9"/>
    <w:rsid w:val="001F6622"/>
    <w:rsid w:val="001F69FC"/>
    <w:rsid w:val="00200254"/>
    <w:rsid w:val="002003B4"/>
    <w:rsid w:val="0020307A"/>
    <w:rsid w:val="00203A55"/>
    <w:rsid w:val="0020495B"/>
    <w:rsid w:val="00205D75"/>
    <w:rsid w:val="00210FD3"/>
    <w:rsid w:val="002124D1"/>
    <w:rsid w:val="00214EBE"/>
    <w:rsid w:val="0021752F"/>
    <w:rsid w:val="00217763"/>
    <w:rsid w:val="002200C9"/>
    <w:rsid w:val="002207E8"/>
    <w:rsid w:val="002211BD"/>
    <w:rsid w:val="00221435"/>
    <w:rsid w:val="002221C3"/>
    <w:rsid w:val="00223FD9"/>
    <w:rsid w:val="00226128"/>
    <w:rsid w:val="0022641B"/>
    <w:rsid w:val="002266EA"/>
    <w:rsid w:val="00227362"/>
    <w:rsid w:val="00230B46"/>
    <w:rsid w:val="00230B99"/>
    <w:rsid w:val="00230BC5"/>
    <w:rsid w:val="00230C84"/>
    <w:rsid w:val="00230FCE"/>
    <w:rsid w:val="002316CA"/>
    <w:rsid w:val="002321AC"/>
    <w:rsid w:val="002336DE"/>
    <w:rsid w:val="00233C5B"/>
    <w:rsid w:val="00234C2F"/>
    <w:rsid w:val="002353C9"/>
    <w:rsid w:val="00235AA5"/>
    <w:rsid w:val="00236093"/>
    <w:rsid w:val="0023693C"/>
    <w:rsid w:val="00240C65"/>
    <w:rsid w:val="00241072"/>
    <w:rsid w:val="00241524"/>
    <w:rsid w:val="00242C46"/>
    <w:rsid w:val="0024490B"/>
    <w:rsid w:val="00245769"/>
    <w:rsid w:val="00245A22"/>
    <w:rsid w:val="0024653F"/>
    <w:rsid w:val="0025040C"/>
    <w:rsid w:val="00250592"/>
    <w:rsid w:val="00250AE0"/>
    <w:rsid w:val="00250FD2"/>
    <w:rsid w:val="00254850"/>
    <w:rsid w:val="0025534D"/>
    <w:rsid w:val="00256814"/>
    <w:rsid w:val="00256CB2"/>
    <w:rsid w:val="00257593"/>
    <w:rsid w:val="0026043E"/>
    <w:rsid w:val="00260552"/>
    <w:rsid w:val="00261DEF"/>
    <w:rsid w:val="00264436"/>
    <w:rsid w:val="002656E3"/>
    <w:rsid w:val="00265B65"/>
    <w:rsid w:val="00270535"/>
    <w:rsid w:val="00271065"/>
    <w:rsid w:val="00272350"/>
    <w:rsid w:val="00272E37"/>
    <w:rsid w:val="00273360"/>
    <w:rsid w:val="00275C09"/>
    <w:rsid w:val="00276135"/>
    <w:rsid w:val="00276A64"/>
    <w:rsid w:val="00276CD2"/>
    <w:rsid w:val="0027717C"/>
    <w:rsid w:val="0027754D"/>
    <w:rsid w:val="00280076"/>
    <w:rsid w:val="00282CE5"/>
    <w:rsid w:val="00282E63"/>
    <w:rsid w:val="00283921"/>
    <w:rsid w:val="00283E2E"/>
    <w:rsid w:val="002846AE"/>
    <w:rsid w:val="00284D4E"/>
    <w:rsid w:val="00290F82"/>
    <w:rsid w:val="00291937"/>
    <w:rsid w:val="00291B5B"/>
    <w:rsid w:val="00291F75"/>
    <w:rsid w:val="002921A3"/>
    <w:rsid w:val="00292954"/>
    <w:rsid w:val="00293ED7"/>
    <w:rsid w:val="0029638E"/>
    <w:rsid w:val="00297A32"/>
    <w:rsid w:val="00297F26"/>
    <w:rsid w:val="002A00E2"/>
    <w:rsid w:val="002A05A5"/>
    <w:rsid w:val="002A0AA0"/>
    <w:rsid w:val="002A11EA"/>
    <w:rsid w:val="002A1638"/>
    <w:rsid w:val="002A1641"/>
    <w:rsid w:val="002A2602"/>
    <w:rsid w:val="002A3223"/>
    <w:rsid w:val="002A3EF2"/>
    <w:rsid w:val="002A54BC"/>
    <w:rsid w:val="002A5EA6"/>
    <w:rsid w:val="002A74A1"/>
    <w:rsid w:val="002B1123"/>
    <w:rsid w:val="002B232F"/>
    <w:rsid w:val="002B4432"/>
    <w:rsid w:val="002B577B"/>
    <w:rsid w:val="002B5EAA"/>
    <w:rsid w:val="002B73C9"/>
    <w:rsid w:val="002B7EC6"/>
    <w:rsid w:val="002C0AD3"/>
    <w:rsid w:val="002C2A46"/>
    <w:rsid w:val="002C54FB"/>
    <w:rsid w:val="002C58FB"/>
    <w:rsid w:val="002C69AD"/>
    <w:rsid w:val="002C6CF6"/>
    <w:rsid w:val="002C6D4C"/>
    <w:rsid w:val="002D022F"/>
    <w:rsid w:val="002D208A"/>
    <w:rsid w:val="002D2F22"/>
    <w:rsid w:val="002D3027"/>
    <w:rsid w:val="002D5EDD"/>
    <w:rsid w:val="002D624F"/>
    <w:rsid w:val="002D7434"/>
    <w:rsid w:val="002E0363"/>
    <w:rsid w:val="002E4099"/>
    <w:rsid w:val="002E4AC8"/>
    <w:rsid w:val="002E53A6"/>
    <w:rsid w:val="002F02E0"/>
    <w:rsid w:val="002F0B74"/>
    <w:rsid w:val="002F121A"/>
    <w:rsid w:val="002F1D69"/>
    <w:rsid w:val="002F20B0"/>
    <w:rsid w:val="002F4945"/>
    <w:rsid w:val="002F6450"/>
    <w:rsid w:val="002F6D64"/>
    <w:rsid w:val="002F6F4E"/>
    <w:rsid w:val="003017A7"/>
    <w:rsid w:val="00301B12"/>
    <w:rsid w:val="00301E74"/>
    <w:rsid w:val="00302F34"/>
    <w:rsid w:val="00304930"/>
    <w:rsid w:val="00305990"/>
    <w:rsid w:val="00305FD0"/>
    <w:rsid w:val="00310B38"/>
    <w:rsid w:val="00312F07"/>
    <w:rsid w:val="00313064"/>
    <w:rsid w:val="00313790"/>
    <w:rsid w:val="00313FAD"/>
    <w:rsid w:val="00315B06"/>
    <w:rsid w:val="00315C51"/>
    <w:rsid w:val="0031622F"/>
    <w:rsid w:val="00316CCA"/>
    <w:rsid w:val="003207DF"/>
    <w:rsid w:val="00320DB3"/>
    <w:rsid w:val="0032275D"/>
    <w:rsid w:val="00322F1B"/>
    <w:rsid w:val="0032363F"/>
    <w:rsid w:val="00323FE4"/>
    <w:rsid w:val="003259DC"/>
    <w:rsid w:val="00325BCF"/>
    <w:rsid w:val="00327E75"/>
    <w:rsid w:val="00331AF7"/>
    <w:rsid w:val="003325AE"/>
    <w:rsid w:val="003328BC"/>
    <w:rsid w:val="003335F8"/>
    <w:rsid w:val="00334B5F"/>
    <w:rsid w:val="00335C3A"/>
    <w:rsid w:val="0033726F"/>
    <w:rsid w:val="003402B5"/>
    <w:rsid w:val="0034117D"/>
    <w:rsid w:val="00341761"/>
    <w:rsid w:val="00342D1B"/>
    <w:rsid w:val="00343E72"/>
    <w:rsid w:val="00346D57"/>
    <w:rsid w:val="00346DE4"/>
    <w:rsid w:val="00347BAE"/>
    <w:rsid w:val="00347F56"/>
    <w:rsid w:val="00350445"/>
    <w:rsid w:val="00350793"/>
    <w:rsid w:val="00351087"/>
    <w:rsid w:val="00351D31"/>
    <w:rsid w:val="00352417"/>
    <w:rsid w:val="003547AC"/>
    <w:rsid w:val="00354878"/>
    <w:rsid w:val="0035508C"/>
    <w:rsid w:val="003557BB"/>
    <w:rsid w:val="00355DB1"/>
    <w:rsid w:val="0035695F"/>
    <w:rsid w:val="00361673"/>
    <w:rsid w:val="003633AF"/>
    <w:rsid w:val="00364066"/>
    <w:rsid w:val="003646E3"/>
    <w:rsid w:val="003652D2"/>
    <w:rsid w:val="00365CD3"/>
    <w:rsid w:val="00366694"/>
    <w:rsid w:val="00367FEE"/>
    <w:rsid w:val="00372B17"/>
    <w:rsid w:val="0037461D"/>
    <w:rsid w:val="003808E7"/>
    <w:rsid w:val="003823F4"/>
    <w:rsid w:val="00383480"/>
    <w:rsid w:val="00383F56"/>
    <w:rsid w:val="0038482F"/>
    <w:rsid w:val="00385A68"/>
    <w:rsid w:val="00385E01"/>
    <w:rsid w:val="00390570"/>
    <w:rsid w:val="003906A2"/>
    <w:rsid w:val="00390B4D"/>
    <w:rsid w:val="0039171F"/>
    <w:rsid w:val="00392DB4"/>
    <w:rsid w:val="00393563"/>
    <w:rsid w:val="00393737"/>
    <w:rsid w:val="00394DB4"/>
    <w:rsid w:val="00395244"/>
    <w:rsid w:val="003956AB"/>
    <w:rsid w:val="00395FE9"/>
    <w:rsid w:val="00396306"/>
    <w:rsid w:val="003976D7"/>
    <w:rsid w:val="003A0AA4"/>
    <w:rsid w:val="003A2612"/>
    <w:rsid w:val="003A2C94"/>
    <w:rsid w:val="003A3CD9"/>
    <w:rsid w:val="003A6505"/>
    <w:rsid w:val="003A6B0D"/>
    <w:rsid w:val="003A6F77"/>
    <w:rsid w:val="003A7852"/>
    <w:rsid w:val="003B0454"/>
    <w:rsid w:val="003B24BF"/>
    <w:rsid w:val="003B37B2"/>
    <w:rsid w:val="003B51FA"/>
    <w:rsid w:val="003B5A12"/>
    <w:rsid w:val="003C22D8"/>
    <w:rsid w:val="003C2800"/>
    <w:rsid w:val="003C2FCD"/>
    <w:rsid w:val="003C57A6"/>
    <w:rsid w:val="003C5820"/>
    <w:rsid w:val="003C635B"/>
    <w:rsid w:val="003C6D80"/>
    <w:rsid w:val="003C6DD6"/>
    <w:rsid w:val="003C78A3"/>
    <w:rsid w:val="003D4855"/>
    <w:rsid w:val="003D53DB"/>
    <w:rsid w:val="003D55CA"/>
    <w:rsid w:val="003D58F2"/>
    <w:rsid w:val="003D67F8"/>
    <w:rsid w:val="003D7726"/>
    <w:rsid w:val="003D7C47"/>
    <w:rsid w:val="003D7EEB"/>
    <w:rsid w:val="003E097F"/>
    <w:rsid w:val="003E15E0"/>
    <w:rsid w:val="003E19EF"/>
    <w:rsid w:val="003E2179"/>
    <w:rsid w:val="003E2ECE"/>
    <w:rsid w:val="003E46B6"/>
    <w:rsid w:val="003E5A25"/>
    <w:rsid w:val="003E7368"/>
    <w:rsid w:val="003E7455"/>
    <w:rsid w:val="003F0A4C"/>
    <w:rsid w:val="003F0A83"/>
    <w:rsid w:val="003F1655"/>
    <w:rsid w:val="003F1A83"/>
    <w:rsid w:val="003F1BDE"/>
    <w:rsid w:val="003F2B70"/>
    <w:rsid w:val="003F3A53"/>
    <w:rsid w:val="003F48EB"/>
    <w:rsid w:val="003F5C22"/>
    <w:rsid w:val="003F642E"/>
    <w:rsid w:val="003F6CF8"/>
    <w:rsid w:val="003F70C2"/>
    <w:rsid w:val="004014FA"/>
    <w:rsid w:val="00402007"/>
    <w:rsid w:val="00402208"/>
    <w:rsid w:val="00402738"/>
    <w:rsid w:val="00402D7A"/>
    <w:rsid w:val="00406640"/>
    <w:rsid w:val="00406B63"/>
    <w:rsid w:val="004119CA"/>
    <w:rsid w:val="004120A0"/>
    <w:rsid w:val="004121D7"/>
    <w:rsid w:val="004127EB"/>
    <w:rsid w:val="00414794"/>
    <w:rsid w:val="004160E3"/>
    <w:rsid w:val="00416E53"/>
    <w:rsid w:val="0042000F"/>
    <w:rsid w:val="00421EAB"/>
    <w:rsid w:val="00422208"/>
    <w:rsid w:val="00423876"/>
    <w:rsid w:val="0042446E"/>
    <w:rsid w:val="004249CF"/>
    <w:rsid w:val="00425566"/>
    <w:rsid w:val="00430178"/>
    <w:rsid w:val="00431C02"/>
    <w:rsid w:val="004338B7"/>
    <w:rsid w:val="00433EB9"/>
    <w:rsid w:val="004360E8"/>
    <w:rsid w:val="004365FF"/>
    <w:rsid w:val="0043661B"/>
    <w:rsid w:val="00436CAE"/>
    <w:rsid w:val="00436E7D"/>
    <w:rsid w:val="00441168"/>
    <w:rsid w:val="0044160F"/>
    <w:rsid w:val="00442B6B"/>
    <w:rsid w:val="00442E71"/>
    <w:rsid w:val="0044301B"/>
    <w:rsid w:val="00443867"/>
    <w:rsid w:val="0044434A"/>
    <w:rsid w:val="00444433"/>
    <w:rsid w:val="004478EA"/>
    <w:rsid w:val="004501BD"/>
    <w:rsid w:val="00450B7D"/>
    <w:rsid w:val="004517C8"/>
    <w:rsid w:val="004528DA"/>
    <w:rsid w:val="004537E5"/>
    <w:rsid w:val="004537F2"/>
    <w:rsid w:val="00455277"/>
    <w:rsid w:val="00457A3B"/>
    <w:rsid w:val="00457AF8"/>
    <w:rsid w:val="00460448"/>
    <w:rsid w:val="00461872"/>
    <w:rsid w:val="00462F31"/>
    <w:rsid w:val="00463A1E"/>
    <w:rsid w:val="00464A24"/>
    <w:rsid w:val="00464E9F"/>
    <w:rsid w:val="00464FAD"/>
    <w:rsid w:val="00466EC1"/>
    <w:rsid w:val="00466ECE"/>
    <w:rsid w:val="004671D7"/>
    <w:rsid w:val="0046722D"/>
    <w:rsid w:val="004677B4"/>
    <w:rsid w:val="004678C8"/>
    <w:rsid w:val="00467BDC"/>
    <w:rsid w:val="004727AC"/>
    <w:rsid w:val="00480550"/>
    <w:rsid w:val="00481790"/>
    <w:rsid w:val="00481B37"/>
    <w:rsid w:val="004831A8"/>
    <w:rsid w:val="00483CB2"/>
    <w:rsid w:val="00485CAF"/>
    <w:rsid w:val="004902AA"/>
    <w:rsid w:val="004908CE"/>
    <w:rsid w:val="00492041"/>
    <w:rsid w:val="00493B9E"/>
    <w:rsid w:val="00493E57"/>
    <w:rsid w:val="00494B9A"/>
    <w:rsid w:val="00497AB0"/>
    <w:rsid w:val="00497DC1"/>
    <w:rsid w:val="004A04B5"/>
    <w:rsid w:val="004A06AE"/>
    <w:rsid w:val="004A0F93"/>
    <w:rsid w:val="004A3BA8"/>
    <w:rsid w:val="004A40D5"/>
    <w:rsid w:val="004A58A1"/>
    <w:rsid w:val="004A7D48"/>
    <w:rsid w:val="004B17F1"/>
    <w:rsid w:val="004B2114"/>
    <w:rsid w:val="004B29DC"/>
    <w:rsid w:val="004B3341"/>
    <w:rsid w:val="004B3746"/>
    <w:rsid w:val="004B3F96"/>
    <w:rsid w:val="004B4486"/>
    <w:rsid w:val="004B6EF0"/>
    <w:rsid w:val="004C0D7C"/>
    <w:rsid w:val="004C341D"/>
    <w:rsid w:val="004C3A64"/>
    <w:rsid w:val="004C3C15"/>
    <w:rsid w:val="004C511D"/>
    <w:rsid w:val="004C51B5"/>
    <w:rsid w:val="004C5464"/>
    <w:rsid w:val="004C576B"/>
    <w:rsid w:val="004C77FC"/>
    <w:rsid w:val="004C7A5F"/>
    <w:rsid w:val="004C7A60"/>
    <w:rsid w:val="004D0A42"/>
    <w:rsid w:val="004D1C6F"/>
    <w:rsid w:val="004D1DA1"/>
    <w:rsid w:val="004D442E"/>
    <w:rsid w:val="004D57D3"/>
    <w:rsid w:val="004D6353"/>
    <w:rsid w:val="004D6F91"/>
    <w:rsid w:val="004E1582"/>
    <w:rsid w:val="004E2D12"/>
    <w:rsid w:val="004E545D"/>
    <w:rsid w:val="004E5E67"/>
    <w:rsid w:val="004F12A4"/>
    <w:rsid w:val="004F19F8"/>
    <w:rsid w:val="004F1B75"/>
    <w:rsid w:val="004F6590"/>
    <w:rsid w:val="00500408"/>
    <w:rsid w:val="0050045C"/>
    <w:rsid w:val="00505178"/>
    <w:rsid w:val="005070F1"/>
    <w:rsid w:val="005072D9"/>
    <w:rsid w:val="00510CB4"/>
    <w:rsid w:val="00511807"/>
    <w:rsid w:val="0051395B"/>
    <w:rsid w:val="005155C1"/>
    <w:rsid w:val="00516178"/>
    <w:rsid w:val="00516843"/>
    <w:rsid w:val="00520494"/>
    <w:rsid w:val="0052092A"/>
    <w:rsid w:val="005231B0"/>
    <w:rsid w:val="00523B20"/>
    <w:rsid w:val="00525055"/>
    <w:rsid w:val="00526AD8"/>
    <w:rsid w:val="00526FF3"/>
    <w:rsid w:val="005273CA"/>
    <w:rsid w:val="00530283"/>
    <w:rsid w:val="00530C47"/>
    <w:rsid w:val="00531E30"/>
    <w:rsid w:val="005330BF"/>
    <w:rsid w:val="005335B6"/>
    <w:rsid w:val="00533CD2"/>
    <w:rsid w:val="00533E7F"/>
    <w:rsid w:val="00534A93"/>
    <w:rsid w:val="00534CE2"/>
    <w:rsid w:val="005353EB"/>
    <w:rsid w:val="0053554B"/>
    <w:rsid w:val="005369DB"/>
    <w:rsid w:val="0054074B"/>
    <w:rsid w:val="00540D93"/>
    <w:rsid w:val="00541CBC"/>
    <w:rsid w:val="00541F93"/>
    <w:rsid w:val="005462F6"/>
    <w:rsid w:val="0055027B"/>
    <w:rsid w:val="005510E0"/>
    <w:rsid w:val="005549B4"/>
    <w:rsid w:val="00554EA5"/>
    <w:rsid w:val="0055511B"/>
    <w:rsid w:val="005561E0"/>
    <w:rsid w:val="00557980"/>
    <w:rsid w:val="00560B1E"/>
    <w:rsid w:val="0056222B"/>
    <w:rsid w:val="00566B2B"/>
    <w:rsid w:val="0056766B"/>
    <w:rsid w:val="005677A3"/>
    <w:rsid w:val="00571534"/>
    <w:rsid w:val="0057227A"/>
    <w:rsid w:val="005722F7"/>
    <w:rsid w:val="00572FD9"/>
    <w:rsid w:val="00575D74"/>
    <w:rsid w:val="00575D8F"/>
    <w:rsid w:val="00576660"/>
    <w:rsid w:val="0057684D"/>
    <w:rsid w:val="005768E5"/>
    <w:rsid w:val="00577720"/>
    <w:rsid w:val="005811A1"/>
    <w:rsid w:val="00581487"/>
    <w:rsid w:val="0058273F"/>
    <w:rsid w:val="00584823"/>
    <w:rsid w:val="005851FF"/>
    <w:rsid w:val="005858A1"/>
    <w:rsid w:val="00587662"/>
    <w:rsid w:val="00587F4E"/>
    <w:rsid w:val="00590490"/>
    <w:rsid w:val="0059100E"/>
    <w:rsid w:val="00591A09"/>
    <w:rsid w:val="0059316C"/>
    <w:rsid w:val="00593A81"/>
    <w:rsid w:val="005966B8"/>
    <w:rsid w:val="00596F77"/>
    <w:rsid w:val="005972FD"/>
    <w:rsid w:val="00597590"/>
    <w:rsid w:val="005A0232"/>
    <w:rsid w:val="005A0A09"/>
    <w:rsid w:val="005A3EFF"/>
    <w:rsid w:val="005A4B6D"/>
    <w:rsid w:val="005A5761"/>
    <w:rsid w:val="005A675D"/>
    <w:rsid w:val="005A7800"/>
    <w:rsid w:val="005B1966"/>
    <w:rsid w:val="005B326B"/>
    <w:rsid w:val="005B3932"/>
    <w:rsid w:val="005B3A9E"/>
    <w:rsid w:val="005B3BEA"/>
    <w:rsid w:val="005B3CA3"/>
    <w:rsid w:val="005B4CFE"/>
    <w:rsid w:val="005B4ECB"/>
    <w:rsid w:val="005B6969"/>
    <w:rsid w:val="005B6A7D"/>
    <w:rsid w:val="005B6BC3"/>
    <w:rsid w:val="005B7456"/>
    <w:rsid w:val="005B7F34"/>
    <w:rsid w:val="005C0A45"/>
    <w:rsid w:val="005C0E2F"/>
    <w:rsid w:val="005C0FD1"/>
    <w:rsid w:val="005C1E82"/>
    <w:rsid w:val="005C277A"/>
    <w:rsid w:val="005C2CFD"/>
    <w:rsid w:val="005C338A"/>
    <w:rsid w:val="005C3DEB"/>
    <w:rsid w:val="005C4B88"/>
    <w:rsid w:val="005C58E9"/>
    <w:rsid w:val="005D0C70"/>
    <w:rsid w:val="005D137F"/>
    <w:rsid w:val="005D3908"/>
    <w:rsid w:val="005D63D0"/>
    <w:rsid w:val="005D6A0C"/>
    <w:rsid w:val="005D6B8B"/>
    <w:rsid w:val="005D73ED"/>
    <w:rsid w:val="005E0600"/>
    <w:rsid w:val="005E2AF6"/>
    <w:rsid w:val="005E2FDF"/>
    <w:rsid w:val="005E3657"/>
    <w:rsid w:val="005E440F"/>
    <w:rsid w:val="005E7A8C"/>
    <w:rsid w:val="005F3889"/>
    <w:rsid w:val="005F3CBA"/>
    <w:rsid w:val="005F50A9"/>
    <w:rsid w:val="005F54C9"/>
    <w:rsid w:val="005F61F4"/>
    <w:rsid w:val="005F6AD9"/>
    <w:rsid w:val="006007D8"/>
    <w:rsid w:val="00600A10"/>
    <w:rsid w:val="006019EB"/>
    <w:rsid w:val="006058D2"/>
    <w:rsid w:val="006073EE"/>
    <w:rsid w:val="006076E3"/>
    <w:rsid w:val="006109A5"/>
    <w:rsid w:val="00611CB3"/>
    <w:rsid w:val="006129E1"/>
    <w:rsid w:val="006135E3"/>
    <w:rsid w:val="00613DC3"/>
    <w:rsid w:val="00614549"/>
    <w:rsid w:val="00615D82"/>
    <w:rsid w:val="00616085"/>
    <w:rsid w:val="00620E51"/>
    <w:rsid w:val="00621C0F"/>
    <w:rsid w:val="00621EA4"/>
    <w:rsid w:val="0062229B"/>
    <w:rsid w:val="006227C6"/>
    <w:rsid w:val="00622CF0"/>
    <w:rsid w:val="00623105"/>
    <w:rsid w:val="00623AB3"/>
    <w:rsid w:val="00627833"/>
    <w:rsid w:val="00631C9B"/>
    <w:rsid w:val="0063384D"/>
    <w:rsid w:val="00633CB3"/>
    <w:rsid w:val="006352B2"/>
    <w:rsid w:val="006352DA"/>
    <w:rsid w:val="006411BF"/>
    <w:rsid w:val="0064257C"/>
    <w:rsid w:val="006437D9"/>
    <w:rsid w:val="00643AB1"/>
    <w:rsid w:val="006443F3"/>
    <w:rsid w:val="00645FFD"/>
    <w:rsid w:val="00646B17"/>
    <w:rsid w:val="00647D0B"/>
    <w:rsid w:val="00651583"/>
    <w:rsid w:val="00651794"/>
    <w:rsid w:val="00652288"/>
    <w:rsid w:val="006543D1"/>
    <w:rsid w:val="0065479C"/>
    <w:rsid w:val="0065532B"/>
    <w:rsid w:val="00655519"/>
    <w:rsid w:val="006555EB"/>
    <w:rsid w:val="00655A05"/>
    <w:rsid w:val="00655F6E"/>
    <w:rsid w:val="00660058"/>
    <w:rsid w:val="00660B1F"/>
    <w:rsid w:val="00661EF0"/>
    <w:rsid w:val="0066221B"/>
    <w:rsid w:val="006630F0"/>
    <w:rsid w:val="0066530B"/>
    <w:rsid w:val="006654FB"/>
    <w:rsid w:val="00667829"/>
    <w:rsid w:val="006700D2"/>
    <w:rsid w:val="006701E9"/>
    <w:rsid w:val="0067301A"/>
    <w:rsid w:val="00673754"/>
    <w:rsid w:val="006738D4"/>
    <w:rsid w:val="00673A61"/>
    <w:rsid w:val="0068093A"/>
    <w:rsid w:val="00681EC9"/>
    <w:rsid w:val="00684D12"/>
    <w:rsid w:val="00685DAE"/>
    <w:rsid w:val="00687576"/>
    <w:rsid w:val="006942B1"/>
    <w:rsid w:val="0069482D"/>
    <w:rsid w:val="00695304"/>
    <w:rsid w:val="006953D0"/>
    <w:rsid w:val="00695A07"/>
    <w:rsid w:val="00695E0C"/>
    <w:rsid w:val="006961D5"/>
    <w:rsid w:val="006A2995"/>
    <w:rsid w:val="006A2AFE"/>
    <w:rsid w:val="006A3144"/>
    <w:rsid w:val="006A3C19"/>
    <w:rsid w:val="006A4DAF"/>
    <w:rsid w:val="006A6D92"/>
    <w:rsid w:val="006A6EB0"/>
    <w:rsid w:val="006A7CFA"/>
    <w:rsid w:val="006B3DA7"/>
    <w:rsid w:val="006B42AF"/>
    <w:rsid w:val="006B56B1"/>
    <w:rsid w:val="006B57D3"/>
    <w:rsid w:val="006B5F17"/>
    <w:rsid w:val="006B70CC"/>
    <w:rsid w:val="006B741A"/>
    <w:rsid w:val="006B7800"/>
    <w:rsid w:val="006C0F69"/>
    <w:rsid w:val="006C2079"/>
    <w:rsid w:val="006C283D"/>
    <w:rsid w:val="006C3C82"/>
    <w:rsid w:val="006C6895"/>
    <w:rsid w:val="006C69E6"/>
    <w:rsid w:val="006C7D16"/>
    <w:rsid w:val="006C7FDD"/>
    <w:rsid w:val="006D0227"/>
    <w:rsid w:val="006D0340"/>
    <w:rsid w:val="006D1DB4"/>
    <w:rsid w:val="006D2062"/>
    <w:rsid w:val="006D35B8"/>
    <w:rsid w:val="006D5219"/>
    <w:rsid w:val="006D6130"/>
    <w:rsid w:val="006D7657"/>
    <w:rsid w:val="006D795E"/>
    <w:rsid w:val="006E0317"/>
    <w:rsid w:val="006E1777"/>
    <w:rsid w:val="006E2EDB"/>
    <w:rsid w:val="006E3AAA"/>
    <w:rsid w:val="006E3EE2"/>
    <w:rsid w:val="006E442C"/>
    <w:rsid w:val="006E4684"/>
    <w:rsid w:val="006E4F3D"/>
    <w:rsid w:val="006E58B7"/>
    <w:rsid w:val="006E736D"/>
    <w:rsid w:val="006E7B3B"/>
    <w:rsid w:val="006F1143"/>
    <w:rsid w:val="006F11B5"/>
    <w:rsid w:val="006F3ABC"/>
    <w:rsid w:val="006F410B"/>
    <w:rsid w:val="006F43EC"/>
    <w:rsid w:val="006F459C"/>
    <w:rsid w:val="006F4A7E"/>
    <w:rsid w:val="006F67CD"/>
    <w:rsid w:val="006F735F"/>
    <w:rsid w:val="006F7B83"/>
    <w:rsid w:val="00700309"/>
    <w:rsid w:val="007047BB"/>
    <w:rsid w:val="00706803"/>
    <w:rsid w:val="00706C05"/>
    <w:rsid w:val="007110E3"/>
    <w:rsid w:val="007112B0"/>
    <w:rsid w:val="00712100"/>
    <w:rsid w:val="007157BF"/>
    <w:rsid w:val="00716E48"/>
    <w:rsid w:val="00717ECF"/>
    <w:rsid w:val="00720107"/>
    <w:rsid w:val="00721E7C"/>
    <w:rsid w:val="00722420"/>
    <w:rsid w:val="00723C37"/>
    <w:rsid w:val="00723FF4"/>
    <w:rsid w:val="007243A6"/>
    <w:rsid w:val="007253A6"/>
    <w:rsid w:val="0072783D"/>
    <w:rsid w:val="00727F58"/>
    <w:rsid w:val="00731DD8"/>
    <w:rsid w:val="007326D5"/>
    <w:rsid w:val="00736BC9"/>
    <w:rsid w:val="00737717"/>
    <w:rsid w:val="00740409"/>
    <w:rsid w:val="00740AC7"/>
    <w:rsid w:val="0074193A"/>
    <w:rsid w:val="00741A24"/>
    <w:rsid w:val="007428F9"/>
    <w:rsid w:val="00742E47"/>
    <w:rsid w:val="0074460F"/>
    <w:rsid w:val="00744F66"/>
    <w:rsid w:val="00746123"/>
    <w:rsid w:val="007461C2"/>
    <w:rsid w:val="007464DB"/>
    <w:rsid w:val="00746907"/>
    <w:rsid w:val="007515F7"/>
    <w:rsid w:val="00754AFD"/>
    <w:rsid w:val="007567D6"/>
    <w:rsid w:val="0075777C"/>
    <w:rsid w:val="00757B86"/>
    <w:rsid w:val="00757BAF"/>
    <w:rsid w:val="00757F9F"/>
    <w:rsid w:val="0076031E"/>
    <w:rsid w:val="0076117E"/>
    <w:rsid w:val="00761C05"/>
    <w:rsid w:val="00762EB2"/>
    <w:rsid w:val="007639CC"/>
    <w:rsid w:val="0076461B"/>
    <w:rsid w:val="00765390"/>
    <w:rsid w:val="00765E3D"/>
    <w:rsid w:val="0077014B"/>
    <w:rsid w:val="007701D8"/>
    <w:rsid w:val="00770393"/>
    <w:rsid w:val="00770EE7"/>
    <w:rsid w:val="00771166"/>
    <w:rsid w:val="007735FA"/>
    <w:rsid w:val="00773C9E"/>
    <w:rsid w:val="00775187"/>
    <w:rsid w:val="00776142"/>
    <w:rsid w:val="00776FD9"/>
    <w:rsid w:val="00777826"/>
    <w:rsid w:val="00777F19"/>
    <w:rsid w:val="00780C61"/>
    <w:rsid w:val="0078286F"/>
    <w:rsid w:val="00782C22"/>
    <w:rsid w:val="00782C96"/>
    <w:rsid w:val="00782F77"/>
    <w:rsid w:val="00783D53"/>
    <w:rsid w:val="00783DE1"/>
    <w:rsid w:val="00784544"/>
    <w:rsid w:val="007856AD"/>
    <w:rsid w:val="007866F4"/>
    <w:rsid w:val="00787D9F"/>
    <w:rsid w:val="00790E6E"/>
    <w:rsid w:val="00792F06"/>
    <w:rsid w:val="007938B5"/>
    <w:rsid w:val="007944F0"/>
    <w:rsid w:val="0079451E"/>
    <w:rsid w:val="00794DFF"/>
    <w:rsid w:val="007958F1"/>
    <w:rsid w:val="0079660A"/>
    <w:rsid w:val="00797940"/>
    <w:rsid w:val="007A09C3"/>
    <w:rsid w:val="007A13FF"/>
    <w:rsid w:val="007A1975"/>
    <w:rsid w:val="007A1C2C"/>
    <w:rsid w:val="007A225F"/>
    <w:rsid w:val="007A22AE"/>
    <w:rsid w:val="007A2317"/>
    <w:rsid w:val="007A3612"/>
    <w:rsid w:val="007A46E1"/>
    <w:rsid w:val="007A5205"/>
    <w:rsid w:val="007A5B23"/>
    <w:rsid w:val="007A7270"/>
    <w:rsid w:val="007A7704"/>
    <w:rsid w:val="007B0E87"/>
    <w:rsid w:val="007B1423"/>
    <w:rsid w:val="007B20DC"/>
    <w:rsid w:val="007B3308"/>
    <w:rsid w:val="007B3750"/>
    <w:rsid w:val="007B4A84"/>
    <w:rsid w:val="007B51ED"/>
    <w:rsid w:val="007B5AED"/>
    <w:rsid w:val="007B75F1"/>
    <w:rsid w:val="007B7D87"/>
    <w:rsid w:val="007C2EF1"/>
    <w:rsid w:val="007C3E0F"/>
    <w:rsid w:val="007C4EFC"/>
    <w:rsid w:val="007C56C2"/>
    <w:rsid w:val="007C5784"/>
    <w:rsid w:val="007C64EC"/>
    <w:rsid w:val="007C659A"/>
    <w:rsid w:val="007C6C6C"/>
    <w:rsid w:val="007C6C82"/>
    <w:rsid w:val="007C6D06"/>
    <w:rsid w:val="007C797D"/>
    <w:rsid w:val="007D167E"/>
    <w:rsid w:val="007D17B2"/>
    <w:rsid w:val="007D2A11"/>
    <w:rsid w:val="007D3B32"/>
    <w:rsid w:val="007D4202"/>
    <w:rsid w:val="007D4F18"/>
    <w:rsid w:val="007D7237"/>
    <w:rsid w:val="007D74EB"/>
    <w:rsid w:val="007D760F"/>
    <w:rsid w:val="007E1DD2"/>
    <w:rsid w:val="007E33BC"/>
    <w:rsid w:val="007E4C0C"/>
    <w:rsid w:val="007E57E4"/>
    <w:rsid w:val="007E6E14"/>
    <w:rsid w:val="007F12AF"/>
    <w:rsid w:val="007F2334"/>
    <w:rsid w:val="007F3935"/>
    <w:rsid w:val="007F50CC"/>
    <w:rsid w:val="007F5AB5"/>
    <w:rsid w:val="007F60CA"/>
    <w:rsid w:val="007F6277"/>
    <w:rsid w:val="007F7342"/>
    <w:rsid w:val="007F787E"/>
    <w:rsid w:val="007F7C02"/>
    <w:rsid w:val="008047D3"/>
    <w:rsid w:val="00805046"/>
    <w:rsid w:val="008050DA"/>
    <w:rsid w:val="008051AF"/>
    <w:rsid w:val="008053E8"/>
    <w:rsid w:val="00810C03"/>
    <w:rsid w:val="00812C47"/>
    <w:rsid w:val="00812DE1"/>
    <w:rsid w:val="00812FF7"/>
    <w:rsid w:val="00815A10"/>
    <w:rsid w:val="008162C5"/>
    <w:rsid w:val="00816723"/>
    <w:rsid w:val="00816C8E"/>
    <w:rsid w:val="00817A74"/>
    <w:rsid w:val="00820830"/>
    <w:rsid w:val="00820B68"/>
    <w:rsid w:val="008217D4"/>
    <w:rsid w:val="008233B9"/>
    <w:rsid w:val="00825CA9"/>
    <w:rsid w:val="00827C3A"/>
    <w:rsid w:val="008301D7"/>
    <w:rsid w:val="008305A5"/>
    <w:rsid w:val="008305C6"/>
    <w:rsid w:val="00830894"/>
    <w:rsid w:val="00830D4C"/>
    <w:rsid w:val="0083294D"/>
    <w:rsid w:val="008341F6"/>
    <w:rsid w:val="00834543"/>
    <w:rsid w:val="00834F8B"/>
    <w:rsid w:val="00835F92"/>
    <w:rsid w:val="00836335"/>
    <w:rsid w:val="008371EF"/>
    <w:rsid w:val="00837EA9"/>
    <w:rsid w:val="0084009B"/>
    <w:rsid w:val="008406AB"/>
    <w:rsid w:val="0084209B"/>
    <w:rsid w:val="00844880"/>
    <w:rsid w:val="00844A6E"/>
    <w:rsid w:val="00846CB6"/>
    <w:rsid w:val="00846DF7"/>
    <w:rsid w:val="00847410"/>
    <w:rsid w:val="00847DDF"/>
    <w:rsid w:val="00847F48"/>
    <w:rsid w:val="008511E4"/>
    <w:rsid w:val="00851739"/>
    <w:rsid w:val="008523B8"/>
    <w:rsid w:val="0085325B"/>
    <w:rsid w:val="0085344C"/>
    <w:rsid w:val="00853A54"/>
    <w:rsid w:val="00853CD5"/>
    <w:rsid w:val="00853D44"/>
    <w:rsid w:val="00853FF6"/>
    <w:rsid w:val="00854A36"/>
    <w:rsid w:val="008559AD"/>
    <w:rsid w:val="00855F9E"/>
    <w:rsid w:val="008566A5"/>
    <w:rsid w:val="00857F1F"/>
    <w:rsid w:val="00857F9C"/>
    <w:rsid w:val="0086032B"/>
    <w:rsid w:val="00861118"/>
    <w:rsid w:val="00861A0E"/>
    <w:rsid w:val="00861A78"/>
    <w:rsid w:val="00861E45"/>
    <w:rsid w:val="00864091"/>
    <w:rsid w:val="00864282"/>
    <w:rsid w:val="008659FB"/>
    <w:rsid w:val="00870666"/>
    <w:rsid w:val="008714EB"/>
    <w:rsid w:val="0087150C"/>
    <w:rsid w:val="00873E2E"/>
    <w:rsid w:val="0087500A"/>
    <w:rsid w:val="00875049"/>
    <w:rsid w:val="00875240"/>
    <w:rsid w:val="00875641"/>
    <w:rsid w:val="00880208"/>
    <w:rsid w:val="008802E5"/>
    <w:rsid w:val="008805F5"/>
    <w:rsid w:val="00880826"/>
    <w:rsid w:val="00881AE9"/>
    <w:rsid w:val="00882063"/>
    <w:rsid w:val="008823F3"/>
    <w:rsid w:val="008841D9"/>
    <w:rsid w:val="00884978"/>
    <w:rsid w:val="008859AC"/>
    <w:rsid w:val="0088642B"/>
    <w:rsid w:val="0088670D"/>
    <w:rsid w:val="00892D6A"/>
    <w:rsid w:val="00895213"/>
    <w:rsid w:val="008976B9"/>
    <w:rsid w:val="008978BA"/>
    <w:rsid w:val="008A0BEB"/>
    <w:rsid w:val="008A0E55"/>
    <w:rsid w:val="008A1EF2"/>
    <w:rsid w:val="008A51FB"/>
    <w:rsid w:val="008A5A1C"/>
    <w:rsid w:val="008A77DB"/>
    <w:rsid w:val="008A7EF4"/>
    <w:rsid w:val="008B076E"/>
    <w:rsid w:val="008B0B36"/>
    <w:rsid w:val="008B0BCD"/>
    <w:rsid w:val="008B2691"/>
    <w:rsid w:val="008B2BB7"/>
    <w:rsid w:val="008B2D02"/>
    <w:rsid w:val="008B2E61"/>
    <w:rsid w:val="008B2FB4"/>
    <w:rsid w:val="008B46AD"/>
    <w:rsid w:val="008B5228"/>
    <w:rsid w:val="008B5E47"/>
    <w:rsid w:val="008B6179"/>
    <w:rsid w:val="008B7C4B"/>
    <w:rsid w:val="008B7E2F"/>
    <w:rsid w:val="008C0619"/>
    <w:rsid w:val="008C17A9"/>
    <w:rsid w:val="008C2C4D"/>
    <w:rsid w:val="008C2EF8"/>
    <w:rsid w:val="008C2FA8"/>
    <w:rsid w:val="008C30F4"/>
    <w:rsid w:val="008C46EE"/>
    <w:rsid w:val="008C4D89"/>
    <w:rsid w:val="008C5014"/>
    <w:rsid w:val="008C7C93"/>
    <w:rsid w:val="008D029A"/>
    <w:rsid w:val="008D15D2"/>
    <w:rsid w:val="008D1852"/>
    <w:rsid w:val="008D1964"/>
    <w:rsid w:val="008D1CC5"/>
    <w:rsid w:val="008D5D9E"/>
    <w:rsid w:val="008D5FE2"/>
    <w:rsid w:val="008D7768"/>
    <w:rsid w:val="008D7FA4"/>
    <w:rsid w:val="008E082D"/>
    <w:rsid w:val="008E2B4D"/>
    <w:rsid w:val="008E3534"/>
    <w:rsid w:val="008E409A"/>
    <w:rsid w:val="008E4707"/>
    <w:rsid w:val="008E4E42"/>
    <w:rsid w:val="008E4ED4"/>
    <w:rsid w:val="008E5179"/>
    <w:rsid w:val="008E5642"/>
    <w:rsid w:val="008E692E"/>
    <w:rsid w:val="008F0156"/>
    <w:rsid w:val="008F0912"/>
    <w:rsid w:val="008F278B"/>
    <w:rsid w:val="008F2B85"/>
    <w:rsid w:val="008F31EB"/>
    <w:rsid w:val="008F341A"/>
    <w:rsid w:val="008F4275"/>
    <w:rsid w:val="008F4840"/>
    <w:rsid w:val="008F7060"/>
    <w:rsid w:val="008F7E1C"/>
    <w:rsid w:val="00901191"/>
    <w:rsid w:val="00901C4B"/>
    <w:rsid w:val="00902AF2"/>
    <w:rsid w:val="009049B2"/>
    <w:rsid w:val="00905AFC"/>
    <w:rsid w:val="009073AD"/>
    <w:rsid w:val="00911993"/>
    <w:rsid w:val="00912043"/>
    <w:rsid w:val="00913223"/>
    <w:rsid w:val="009132D2"/>
    <w:rsid w:val="00915430"/>
    <w:rsid w:val="009157E4"/>
    <w:rsid w:val="0091673F"/>
    <w:rsid w:val="00917FCB"/>
    <w:rsid w:val="00920181"/>
    <w:rsid w:val="00920BEB"/>
    <w:rsid w:val="00920C89"/>
    <w:rsid w:val="00921453"/>
    <w:rsid w:val="00922ED9"/>
    <w:rsid w:val="00922F93"/>
    <w:rsid w:val="009240ED"/>
    <w:rsid w:val="00925B2A"/>
    <w:rsid w:val="009263D2"/>
    <w:rsid w:val="00927728"/>
    <w:rsid w:val="0093122A"/>
    <w:rsid w:val="00931497"/>
    <w:rsid w:val="00933011"/>
    <w:rsid w:val="0093386E"/>
    <w:rsid w:val="00934369"/>
    <w:rsid w:val="00935192"/>
    <w:rsid w:val="00935605"/>
    <w:rsid w:val="00935C86"/>
    <w:rsid w:val="009368D6"/>
    <w:rsid w:val="00936BB6"/>
    <w:rsid w:val="00937F3B"/>
    <w:rsid w:val="00942639"/>
    <w:rsid w:val="009440AC"/>
    <w:rsid w:val="0094581F"/>
    <w:rsid w:val="00946C53"/>
    <w:rsid w:val="0094737A"/>
    <w:rsid w:val="009535C1"/>
    <w:rsid w:val="00954B39"/>
    <w:rsid w:val="00955293"/>
    <w:rsid w:val="00957D44"/>
    <w:rsid w:val="00962F0E"/>
    <w:rsid w:val="009630E4"/>
    <w:rsid w:val="00963732"/>
    <w:rsid w:val="00963E1C"/>
    <w:rsid w:val="00964FBD"/>
    <w:rsid w:val="0096774D"/>
    <w:rsid w:val="00971B03"/>
    <w:rsid w:val="00972548"/>
    <w:rsid w:val="0097310A"/>
    <w:rsid w:val="0097311C"/>
    <w:rsid w:val="009740D8"/>
    <w:rsid w:val="009740E5"/>
    <w:rsid w:val="009748C9"/>
    <w:rsid w:val="00974DDC"/>
    <w:rsid w:val="009753E6"/>
    <w:rsid w:val="009804A8"/>
    <w:rsid w:val="00980F7E"/>
    <w:rsid w:val="009819B2"/>
    <w:rsid w:val="00983DA8"/>
    <w:rsid w:val="00986EB7"/>
    <w:rsid w:val="00990185"/>
    <w:rsid w:val="0099068A"/>
    <w:rsid w:val="00991AF4"/>
    <w:rsid w:val="00992A47"/>
    <w:rsid w:val="009933BE"/>
    <w:rsid w:val="00993AED"/>
    <w:rsid w:val="0099499B"/>
    <w:rsid w:val="00995831"/>
    <w:rsid w:val="00996E94"/>
    <w:rsid w:val="009A0DC0"/>
    <w:rsid w:val="009A0ECC"/>
    <w:rsid w:val="009A1157"/>
    <w:rsid w:val="009A125C"/>
    <w:rsid w:val="009A1789"/>
    <w:rsid w:val="009A188F"/>
    <w:rsid w:val="009A3AF3"/>
    <w:rsid w:val="009A3E21"/>
    <w:rsid w:val="009A4034"/>
    <w:rsid w:val="009A53AC"/>
    <w:rsid w:val="009A5E71"/>
    <w:rsid w:val="009A6B2A"/>
    <w:rsid w:val="009A7A3A"/>
    <w:rsid w:val="009B02CC"/>
    <w:rsid w:val="009B0E5B"/>
    <w:rsid w:val="009B17F3"/>
    <w:rsid w:val="009B31A2"/>
    <w:rsid w:val="009B335F"/>
    <w:rsid w:val="009B4DB9"/>
    <w:rsid w:val="009B4E29"/>
    <w:rsid w:val="009B54DA"/>
    <w:rsid w:val="009B601A"/>
    <w:rsid w:val="009B7037"/>
    <w:rsid w:val="009B7C8C"/>
    <w:rsid w:val="009C1430"/>
    <w:rsid w:val="009C279C"/>
    <w:rsid w:val="009C28D1"/>
    <w:rsid w:val="009C293F"/>
    <w:rsid w:val="009C4794"/>
    <w:rsid w:val="009C4BB3"/>
    <w:rsid w:val="009C4EA5"/>
    <w:rsid w:val="009C64A9"/>
    <w:rsid w:val="009C6634"/>
    <w:rsid w:val="009D007B"/>
    <w:rsid w:val="009D079E"/>
    <w:rsid w:val="009D2C56"/>
    <w:rsid w:val="009D2DED"/>
    <w:rsid w:val="009D4384"/>
    <w:rsid w:val="009D5AA5"/>
    <w:rsid w:val="009D6890"/>
    <w:rsid w:val="009D72CA"/>
    <w:rsid w:val="009E0FB7"/>
    <w:rsid w:val="009E2004"/>
    <w:rsid w:val="009E2103"/>
    <w:rsid w:val="009E2C29"/>
    <w:rsid w:val="009E3A61"/>
    <w:rsid w:val="009E5FBF"/>
    <w:rsid w:val="009F1035"/>
    <w:rsid w:val="009F2225"/>
    <w:rsid w:val="009F3568"/>
    <w:rsid w:val="009F4C6C"/>
    <w:rsid w:val="009F4EA0"/>
    <w:rsid w:val="009F50B1"/>
    <w:rsid w:val="009F67E3"/>
    <w:rsid w:val="009F7AF0"/>
    <w:rsid w:val="009F7CC9"/>
    <w:rsid w:val="00A02492"/>
    <w:rsid w:val="00A024FA"/>
    <w:rsid w:val="00A03653"/>
    <w:rsid w:val="00A03E1B"/>
    <w:rsid w:val="00A0467A"/>
    <w:rsid w:val="00A05B77"/>
    <w:rsid w:val="00A07043"/>
    <w:rsid w:val="00A103C7"/>
    <w:rsid w:val="00A10893"/>
    <w:rsid w:val="00A121D2"/>
    <w:rsid w:val="00A140E5"/>
    <w:rsid w:val="00A146A1"/>
    <w:rsid w:val="00A161CE"/>
    <w:rsid w:val="00A16616"/>
    <w:rsid w:val="00A17023"/>
    <w:rsid w:val="00A21A3F"/>
    <w:rsid w:val="00A21DC5"/>
    <w:rsid w:val="00A227AE"/>
    <w:rsid w:val="00A23F04"/>
    <w:rsid w:val="00A24471"/>
    <w:rsid w:val="00A269F1"/>
    <w:rsid w:val="00A30316"/>
    <w:rsid w:val="00A3288F"/>
    <w:rsid w:val="00A328C6"/>
    <w:rsid w:val="00A32C2A"/>
    <w:rsid w:val="00A33F56"/>
    <w:rsid w:val="00A34298"/>
    <w:rsid w:val="00A34314"/>
    <w:rsid w:val="00A349B2"/>
    <w:rsid w:val="00A34BD3"/>
    <w:rsid w:val="00A34D16"/>
    <w:rsid w:val="00A35385"/>
    <w:rsid w:val="00A365D0"/>
    <w:rsid w:val="00A405FE"/>
    <w:rsid w:val="00A42109"/>
    <w:rsid w:val="00A43CBB"/>
    <w:rsid w:val="00A4473B"/>
    <w:rsid w:val="00A4528B"/>
    <w:rsid w:val="00A4641F"/>
    <w:rsid w:val="00A4653F"/>
    <w:rsid w:val="00A46B3A"/>
    <w:rsid w:val="00A47C59"/>
    <w:rsid w:val="00A501F6"/>
    <w:rsid w:val="00A50881"/>
    <w:rsid w:val="00A50DCE"/>
    <w:rsid w:val="00A53107"/>
    <w:rsid w:val="00A54831"/>
    <w:rsid w:val="00A54FC3"/>
    <w:rsid w:val="00A554A1"/>
    <w:rsid w:val="00A55698"/>
    <w:rsid w:val="00A567B6"/>
    <w:rsid w:val="00A61095"/>
    <w:rsid w:val="00A64418"/>
    <w:rsid w:val="00A64975"/>
    <w:rsid w:val="00A65538"/>
    <w:rsid w:val="00A66ED5"/>
    <w:rsid w:val="00A703E2"/>
    <w:rsid w:val="00A70FD8"/>
    <w:rsid w:val="00A7162E"/>
    <w:rsid w:val="00A71C35"/>
    <w:rsid w:val="00A729B2"/>
    <w:rsid w:val="00A72CFE"/>
    <w:rsid w:val="00A744B2"/>
    <w:rsid w:val="00A7462F"/>
    <w:rsid w:val="00A74746"/>
    <w:rsid w:val="00A74CFD"/>
    <w:rsid w:val="00A74F0E"/>
    <w:rsid w:val="00A76C43"/>
    <w:rsid w:val="00A76C6C"/>
    <w:rsid w:val="00A77923"/>
    <w:rsid w:val="00A77E35"/>
    <w:rsid w:val="00A81DB7"/>
    <w:rsid w:val="00A82A03"/>
    <w:rsid w:val="00A84310"/>
    <w:rsid w:val="00A87F33"/>
    <w:rsid w:val="00A91D11"/>
    <w:rsid w:val="00A922AF"/>
    <w:rsid w:val="00A92943"/>
    <w:rsid w:val="00A92DB7"/>
    <w:rsid w:val="00A9301D"/>
    <w:rsid w:val="00A9342E"/>
    <w:rsid w:val="00A93E8C"/>
    <w:rsid w:val="00A94C23"/>
    <w:rsid w:val="00A96140"/>
    <w:rsid w:val="00A962B9"/>
    <w:rsid w:val="00A976BB"/>
    <w:rsid w:val="00AA0128"/>
    <w:rsid w:val="00AA15A1"/>
    <w:rsid w:val="00AA6644"/>
    <w:rsid w:val="00AA66DC"/>
    <w:rsid w:val="00AA7F70"/>
    <w:rsid w:val="00AB047C"/>
    <w:rsid w:val="00AB0FA2"/>
    <w:rsid w:val="00AB27F2"/>
    <w:rsid w:val="00AB4AD9"/>
    <w:rsid w:val="00AB4CB3"/>
    <w:rsid w:val="00AB5EDF"/>
    <w:rsid w:val="00AB6D60"/>
    <w:rsid w:val="00AB77AB"/>
    <w:rsid w:val="00AB7950"/>
    <w:rsid w:val="00AB7A85"/>
    <w:rsid w:val="00AC2376"/>
    <w:rsid w:val="00AC26C1"/>
    <w:rsid w:val="00AC5A34"/>
    <w:rsid w:val="00AC5C39"/>
    <w:rsid w:val="00AC6A93"/>
    <w:rsid w:val="00AC6CAF"/>
    <w:rsid w:val="00AC7EB5"/>
    <w:rsid w:val="00AD3F37"/>
    <w:rsid w:val="00AD51F9"/>
    <w:rsid w:val="00AD675D"/>
    <w:rsid w:val="00AD6EA7"/>
    <w:rsid w:val="00AD73A2"/>
    <w:rsid w:val="00AD74F3"/>
    <w:rsid w:val="00AD7925"/>
    <w:rsid w:val="00AE0CED"/>
    <w:rsid w:val="00AE2BFA"/>
    <w:rsid w:val="00AE44E4"/>
    <w:rsid w:val="00AE5036"/>
    <w:rsid w:val="00AE57D3"/>
    <w:rsid w:val="00AE6909"/>
    <w:rsid w:val="00AE79E4"/>
    <w:rsid w:val="00AF1FFD"/>
    <w:rsid w:val="00AF3D2C"/>
    <w:rsid w:val="00AF606E"/>
    <w:rsid w:val="00AF6187"/>
    <w:rsid w:val="00AF637D"/>
    <w:rsid w:val="00B00A74"/>
    <w:rsid w:val="00B027F0"/>
    <w:rsid w:val="00B0354C"/>
    <w:rsid w:val="00B040C6"/>
    <w:rsid w:val="00B04207"/>
    <w:rsid w:val="00B05FB6"/>
    <w:rsid w:val="00B0723C"/>
    <w:rsid w:val="00B1023D"/>
    <w:rsid w:val="00B10920"/>
    <w:rsid w:val="00B143F7"/>
    <w:rsid w:val="00B15D05"/>
    <w:rsid w:val="00B1615A"/>
    <w:rsid w:val="00B1690F"/>
    <w:rsid w:val="00B16A75"/>
    <w:rsid w:val="00B225E5"/>
    <w:rsid w:val="00B22F51"/>
    <w:rsid w:val="00B255A2"/>
    <w:rsid w:val="00B26406"/>
    <w:rsid w:val="00B264AB"/>
    <w:rsid w:val="00B3133A"/>
    <w:rsid w:val="00B320AE"/>
    <w:rsid w:val="00B32359"/>
    <w:rsid w:val="00B32516"/>
    <w:rsid w:val="00B35E22"/>
    <w:rsid w:val="00B35F2F"/>
    <w:rsid w:val="00B37A70"/>
    <w:rsid w:val="00B37D30"/>
    <w:rsid w:val="00B40192"/>
    <w:rsid w:val="00B404F3"/>
    <w:rsid w:val="00B40BF2"/>
    <w:rsid w:val="00B412B2"/>
    <w:rsid w:val="00B41FE2"/>
    <w:rsid w:val="00B423A9"/>
    <w:rsid w:val="00B428D0"/>
    <w:rsid w:val="00B4298E"/>
    <w:rsid w:val="00B4347F"/>
    <w:rsid w:val="00B43794"/>
    <w:rsid w:val="00B43DC4"/>
    <w:rsid w:val="00B4518D"/>
    <w:rsid w:val="00B45891"/>
    <w:rsid w:val="00B45FC2"/>
    <w:rsid w:val="00B47325"/>
    <w:rsid w:val="00B47DBB"/>
    <w:rsid w:val="00B5185D"/>
    <w:rsid w:val="00B524F4"/>
    <w:rsid w:val="00B52D05"/>
    <w:rsid w:val="00B53656"/>
    <w:rsid w:val="00B53D1E"/>
    <w:rsid w:val="00B54B0B"/>
    <w:rsid w:val="00B601EC"/>
    <w:rsid w:val="00B618BE"/>
    <w:rsid w:val="00B62528"/>
    <w:rsid w:val="00B62A48"/>
    <w:rsid w:val="00B62A72"/>
    <w:rsid w:val="00B63731"/>
    <w:rsid w:val="00B63AA5"/>
    <w:rsid w:val="00B64525"/>
    <w:rsid w:val="00B7242B"/>
    <w:rsid w:val="00B77090"/>
    <w:rsid w:val="00B772D0"/>
    <w:rsid w:val="00B80908"/>
    <w:rsid w:val="00B8139F"/>
    <w:rsid w:val="00B82C4F"/>
    <w:rsid w:val="00B86C08"/>
    <w:rsid w:val="00B870AF"/>
    <w:rsid w:val="00B87FC7"/>
    <w:rsid w:val="00B9022E"/>
    <w:rsid w:val="00B908FC"/>
    <w:rsid w:val="00B92DD9"/>
    <w:rsid w:val="00B93550"/>
    <w:rsid w:val="00B93AC0"/>
    <w:rsid w:val="00B95FE6"/>
    <w:rsid w:val="00B97AA3"/>
    <w:rsid w:val="00BA103B"/>
    <w:rsid w:val="00BA3BA0"/>
    <w:rsid w:val="00BA4CD0"/>
    <w:rsid w:val="00BA6426"/>
    <w:rsid w:val="00BA6838"/>
    <w:rsid w:val="00BA723D"/>
    <w:rsid w:val="00BA75CE"/>
    <w:rsid w:val="00BB030B"/>
    <w:rsid w:val="00BB1077"/>
    <w:rsid w:val="00BB11B5"/>
    <w:rsid w:val="00BB148F"/>
    <w:rsid w:val="00BB4428"/>
    <w:rsid w:val="00BB5A02"/>
    <w:rsid w:val="00BB6588"/>
    <w:rsid w:val="00BC182E"/>
    <w:rsid w:val="00BC3777"/>
    <w:rsid w:val="00BC3BB5"/>
    <w:rsid w:val="00BC5934"/>
    <w:rsid w:val="00BC6853"/>
    <w:rsid w:val="00BC79EC"/>
    <w:rsid w:val="00BD06CF"/>
    <w:rsid w:val="00BD1BCE"/>
    <w:rsid w:val="00BD1DCD"/>
    <w:rsid w:val="00BD1EB5"/>
    <w:rsid w:val="00BD3E54"/>
    <w:rsid w:val="00BD53A5"/>
    <w:rsid w:val="00BD68D3"/>
    <w:rsid w:val="00BD6CBC"/>
    <w:rsid w:val="00BE10A1"/>
    <w:rsid w:val="00BE2266"/>
    <w:rsid w:val="00BE2B0E"/>
    <w:rsid w:val="00BE3C66"/>
    <w:rsid w:val="00BE414A"/>
    <w:rsid w:val="00BE5319"/>
    <w:rsid w:val="00BE56EE"/>
    <w:rsid w:val="00BE75E9"/>
    <w:rsid w:val="00BE7C15"/>
    <w:rsid w:val="00BF08A8"/>
    <w:rsid w:val="00BF20F0"/>
    <w:rsid w:val="00BF4AAA"/>
    <w:rsid w:val="00BF4AF7"/>
    <w:rsid w:val="00BF551A"/>
    <w:rsid w:val="00BF62F1"/>
    <w:rsid w:val="00BF6502"/>
    <w:rsid w:val="00BF695E"/>
    <w:rsid w:val="00C0024D"/>
    <w:rsid w:val="00C02344"/>
    <w:rsid w:val="00C02889"/>
    <w:rsid w:val="00C02903"/>
    <w:rsid w:val="00C03C13"/>
    <w:rsid w:val="00C061F2"/>
    <w:rsid w:val="00C10A60"/>
    <w:rsid w:val="00C11E99"/>
    <w:rsid w:val="00C1235C"/>
    <w:rsid w:val="00C140A3"/>
    <w:rsid w:val="00C144B2"/>
    <w:rsid w:val="00C145CF"/>
    <w:rsid w:val="00C14B3F"/>
    <w:rsid w:val="00C156AF"/>
    <w:rsid w:val="00C15E1E"/>
    <w:rsid w:val="00C1679E"/>
    <w:rsid w:val="00C16F74"/>
    <w:rsid w:val="00C221B4"/>
    <w:rsid w:val="00C23142"/>
    <w:rsid w:val="00C23AE0"/>
    <w:rsid w:val="00C23DAB"/>
    <w:rsid w:val="00C2528E"/>
    <w:rsid w:val="00C25474"/>
    <w:rsid w:val="00C26329"/>
    <w:rsid w:val="00C2750C"/>
    <w:rsid w:val="00C327D0"/>
    <w:rsid w:val="00C340E2"/>
    <w:rsid w:val="00C341A9"/>
    <w:rsid w:val="00C35469"/>
    <w:rsid w:val="00C35772"/>
    <w:rsid w:val="00C35B14"/>
    <w:rsid w:val="00C36034"/>
    <w:rsid w:val="00C41A5D"/>
    <w:rsid w:val="00C4270C"/>
    <w:rsid w:val="00C4270D"/>
    <w:rsid w:val="00C434AD"/>
    <w:rsid w:val="00C44A8D"/>
    <w:rsid w:val="00C45402"/>
    <w:rsid w:val="00C46833"/>
    <w:rsid w:val="00C469C8"/>
    <w:rsid w:val="00C478FC"/>
    <w:rsid w:val="00C52174"/>
    <w:rsid w:val="00C525EF"/>
    <w:rsid w:val="00C52C60"/>
    <w:rsid w:val="00C52E55"/>
    <w:rsid w:val="00C53406"/>
    <w:rsid w:val="00C556ED"/>
    <w:rsid w:val="00C564B9"/>
    <w:rsid w:val="00C60C9D"/>
    <w:rsid w:val="00C624F6"/>
    <w:rsid w:val="00C62BF6"/>
    <w:rsid w:val="00C657FA"/>
    <w:rsid w:val="00C66008"/>
    <w:rsid w:val="00C6611B"/>
    <w:rsid w:val="00C6696E"/>
    <w:rsid w:val="00C67367"/>
    <w:rsid w:val="00C71C52"/>
    <w:rsid w:val="00C726A3"/>
    <w:rsid w:val="00C72E90"/>
    <w:rsid w:val="00C745FB"/>
    <w:rsid w:val="00C752B4"/>
    <w:rsid w:val="00C75806"/>
    <w:rsid w:val="00C75DFD"/>
    <w:rsid w:val="00C7707F"/>
    <w:rsid w:val="00C7790A"/>
    <w:rsid w:val="00C80395"/>
    <w:rsid w:val="00C80521"/>
    <w:rsid w:val="00C8317A"/>
    <w:rsid w:val="00C8578A"/>
    <w:rsid w:val="00C86759"/>
    <w:rsid w:val="00C879AB"/>
    <w:rsid w:val="00C901B0"/>
    <w:rsid w:val="00C9225F"/>
    <w:rsid w:val="00C92776"/>
    <w:rsid w:val="00C933EA"/>
    <w:rsid w:val="00C93B2A"/>
    <w:rsid w:val="00C93FC5"/>
    <w:rsid w:val="00C96993"/>
    <w:rsid w:val="00C97943"/>
    <w:rsid w:val="00CA1097"/>
    <w:rsid w:val="00CA21A5"/>
    <w:rsid w:val="00CA31EE"/>
    <w:rsid w:val="00CA511D"/>
    <w:rsid w:val="00CA6233"/>
    <w:rsid w:val="00CA6A23"/>
    <w:rsid w:val="00CA7201"/>
    <w:rsid w:val="00CA7438"/>
    <w:rsid w:val="00CA7B94"/>
    <w:rsid w:val="00CB1512"/>
    <w:rsid w:val="00CB2272"/>
    <w:rsid w:val="00CB4259"/>
    <w:rsid w:val="00CB50BF"/>
    <w:rsid w:val="00CB51AE"/>
    <w:rsid w:val="00CB78CE"/>
    <w:rsid w:val="00CC0E2D"/>
    <w:rsid w:val="00CC18C5"/>
    <w:rsid w:val="00CC27AF"/>
    <w:rsid w:val="00CC2B83"/>
    <w:rsid w:val="00CC406F"/>
    <w:rsid w:val="00CC4E89"/>
    <w:rsid w:val="00CC7453"/>
    <w:rsid w:val="00CD0CAE"/>
    <w:rsid w:val="00CD3608"/>
    <w:rsid w:val="00CD4184"/>
    <w:rsid w:val="00CD5DF7"/>
    <w:rsid w:val="00CD66BD"/>
    <w:rsid w:val="00CD7329"/>
    <w:rsid w:val="00CD75CE"/>
    <w:rsid w:val="00CD7A3A"/>
    <w:rsid w:val="00CE2FC8"/>
    <w:rsid w:val="00CE3749"/>
    <w:rsid w:val="00CE3AF7"/>
    <w:rsid w:val="00CE44D2"/>
    <w:rsid w:val="00CE4BE5"/>
    <w:rsid w:val="00CF0C89"/>
    <w:rsid w:val="00CF2042"/>
    <w:rsid w:val="00CF2A06"/>
    <w:rsid w:val="00CF41E8"/>
    <w:rsid w:val="00CF6912"/>
    <w:rsid w:val="00CF7366"/>
    <w:rsid w:val="00D00181"/>
    <w:rsid w:val="00D02C1D"/>
    <w:rsid w:val="00D03293"/>
    <w:rsid w:val="00D03683"/>
    <w:rsid w:val="00D055E1"/>
    <w:rsid w:val="00D07881"/>
    <w:rsid w:val="00D07AD9"/>
    <w:rsid w:val="00D07D4D"/>
    <w:rsid w:val="00D10115"/>
    <w:rsid w:val="00D116F3"/>
    <w:rsid w:val="00D11CBE"/>
    <w:rsid w:val="00D11F61"/>
    <w:rsid w:val="00D120E9"/>
    <w:rsid w:val="00D12783"/>
    <w:rsid w:val="00D1326F"/>
    <w:rsid w:val="00D134B5"/>
    <w:rsid w:val="00D1395D"/>
    <w:rsid w:val="00D13F3A"/>
    <w:rsid w:val="00D13F62"/>
    <w:rsid w:val="00D14204"/>
    <w:rsid w:val="00D16151"/>
    <w:rsid w:val="00D17F1A"/>
    <w:rsid w:val="00D17FEF"/>
    <w:rsid w:val="00D20DDA"/>
    <w:rsid w:val="00D213EC"/>
    <w:rsid w:val="00D21B72"/>
    <w:rsid w:val="00D23940"/>
    <w:rsid w:val="00D24120"/>
    <w:rsid w:val="00D32A35"/>
    <w:rsid w:val="00D333BB"/>
    <w:rsid w:val="00D345BF"/>
    <w:rsid w:val="00D36019"/>
    <w:rsid w:val="00D4031C"/>
    <w:rsid w:val="00D41785"/>
    <w:rsid w:val="00D4297B"/>
    <w:rsid w:val="00D429BE"/>
    <w:rsid w:val="00D430CC"/>
    <w:rsid w:val="00D44236"/>
    <w:rsid w:val="00D4534B"/>
    <w:rsid w:val="00D4683A"/>
    <w:rsid w:val="00D46BF1"/>
    <w:rsid w:val="00D523F8"/>
    <w:rsid w:val="00D52BF8"/>
    <w:rsid w:val="00D54187"/>
    <w:rsid w:val="00D54E01"/>
    <w:rsid w:val="00D5545F"/>
    <w:rsid w:val="00D55515"/>
    <w:rsid w:val="00D5600C"/>
    <w:rsid w:val="00D56652"/>
    <w:rsid w:val="00D570B5"/>
    <w:rsid w:val="00D601F9"/>
    <w:rsid w:val="00D61F9A"/>
    <w:rsid w:val="00D62CA0"/>
    <w:rsid w:val="00D62E65"/>
    <w:rsid w:val="00D62FC5"/>
    <w:rsid w:val="00D635CA"/>
    <w:rsid w:val="00D63A91"/>
    <w:rsid w:val="00D6515C"/>
    <w:rsid w:val="00D652E0"/>
    <w:rsid w:val="00D67658"/>
    <w:rsid w:val="00D70DC2"/>
    <w:rsid w:val="00D716D2"/>
    <w:rsid w:val="00D73402"/>
    <w:rsid w:val="00D75195"/>
    <w:rsid w:val="00D75F40"/>
    <w:rsid w:val="00D76547"/>
    <w:rsid w:val="00D76D5C"/>
    <w:rsid w:val="00D813ED"/>
    <w:rsid w:val="00D81BF8"/>
    <w:rsid w:val="00D81DEB"/>
    <w:rsid w:val="00D83AC2"/>
    <w:rsid w:val="00D8427E"/>
    <w:rsid w:val="00D8753F"/>
    <w:rsid w:val="00D90AF3"/>
    <w:rsid w:val="00D92211"/>
    <w:rsid w:val="00D9266B"/>
    <w:rsid w:val="00D9345C"/>
    <w:rsid w:val="00D945DB"/>
    <w:rsid w:val="00D94B34"/>
    <w:rsid w:val="00D952EB"/>
    <w:rsid w:val="00D9644D"/>
    <w:rsid w:val="00DA1225"/>
    <w:rsid w:val="00DA3BEB"/>
    <w:rsid w:val="00DA5A13"/>
    <w:rsid w:val="00DA67B9"/>
    <w:rsid w:val="00DA7149"/>
    <w:rsid w:val="00DA73E2"/>
    <w:rsid w:val="00DA78F1"/>
    <w:rsid w:val="00DB1934"/>
    <w:rsid w:val="00DB2E3F"/>
    <w:rsid w:val="00DB330C"/>
    <w:rsid w:val="00DB34CF"/>
    <w:rsid w:val="00DB3C24"/>
    <w:rsid w:val="00DB46B2"/>
    <w:rsid w:val="00DB4A81"/>
    <w:rsid w:val="00DB599E"/>
    <w:rsid w:val="00DB5B51"/>
    <w:rsid w:val="00DB5FBB"/>
    <w:rsid w:val="00DB6E1D"/>
    <w:rsid w:val="00DB7F92"/>
    <w:rsid w:val="00DC0634"/>
    <w:rsid w:val="00DC0C53"/>
    <w:rsid w:val="00DC11F2"/>
    <w:rsid w:val="00DC1385"/>
    <w:rsid w:val="00DC1EF5"/>
    <w:rsid w:val="00DC2447"/>
    <w:rsid w:val="00DC37B7"/>
    <w:rsid w:val="00DC6967"/>
    <w:rsid w:val="00DC71E3"/>
    <w:rsid w:val="00DC7719"/>
    <w:rsid w:val="00DC7907"/>
    <w:rsid w:val="00DC7E93"/>
    <w:rsid w:val="00DD04F3"/>
    <w:rsid w:val="00DD1E38"/>
    <w:rsid w:val="00DD2B60"/>
    <w:rsid w:val="00DD3180"/>
    <w:rsid w:val="00DD4518"/>
    <w:rsid w:val="00DD5233"/>
    <w:rsid w:val="00DD5BEC"/>
    <w:rsid w:val="00DD70D6"/>
    <w:rsid w:val="00DD7569"/>
    <w:rsid w:val="00DD7D7D"/>
    <w:rsid w:val="00DE052A"/>
    <w:rsid w:val="00DE084E"/>
    <w:rsid w:val="00DE2696"/>
    <w:rsid w:val="00DE2B12"/>
    <w:rsid w:val="00DE309E"/>
    <w:rsid w:val="00DE347A"/>
    <w:rsid w:val="00DE4033"/>
    <w:rsid w:val="00DE6E1F"/>
    <w:rsid w:val="00DF00F3"/>
    <w:rsid w:val="00DF18B9"/>
    <w:rsid w:val="00DF310E"/>
    <w:rsid w:val="00DF5B99"/>
    <w:rsid w:val="00DF7635"/>
    <w:rsid w:val="00DF7AAA"/>
    <w:rsid w:val="00DF7C99"/>
    <w:rsid w:val="00E00689"/>
    <w:rsid w:val="00E011A4"/>
    <w:rsid w:val="00E026C1"/>
    <w:rsid w:val="00E04EC5"/>
    <w:rsid w:val="00E06929"/>
    <w:rsid w:val="00E07398"/>
    <w:rsid w:val="00E10565"/>
    <w:rsid w:val="00E12F4C"/>
    <w:rsid w:val="00E13198"/>
    <w:rsid w:val="00E13F8D"/>
    <w:rsid w:val="00E14CE1"/>
    <w:rsid w:val="00E15C4F"/>
    <w:rsid w:val="00E15EED"/>
    <w:rsid w:val="00E15FBE"/>
    <w:rsid w:val="00E16FED"/>
    <w:rsid w:val="00E22C9C"/>
    <w:rsid w:val="00E23B83"/>
    <w:rsid w:val="00E23CCE"/>
    <w:rsid w:val="00E24671"/>
    <w:rsid w:val="00E251CC"/>
    <w:rsid w:val="00E25A1A"/>
    <w:rsid w:val="00E25D0F"/>
    <w:rsid w:val="00E2625E"/>
    <w:rsid w:val="00E2639B"/>
    <w:rsid w:val="00E26E8C"/>
    <w:rsid w:val="00E276EF"/>
    <w:rsid w:val="00E2793C"/>
    <w:rsid w:val="00E304EE"/>
    <w:rsid w:val="00E30714"/>
    <w:rsid w:val="00E31B51"/>
    <w:rsid w:val="00E32134"/>
    <w:rsid w:val="00E34848"/>
    <w:rsid w:val="00E35E60"/>
    <w:rsid w:val="00E37001"/>
    <w:rsid w:val="00E40011"/>
    <w:rsid w:val="00E4089E"/>
    <w:rsid w:val="00E40A0B"/>
    <w:rsid w:val="00E40B32"/>
    <w:rsid w:val="00E40ED0"/>
    <w:rsid w:val="00E41521"/>
    <w:rsid w:val="00E4333D"/>
    <w:rsid w:val="00E4348C"/>
    <w:rsid w:val="00E43A26"/>
    <w:rsid w:val="00E44104"/>
    <w:rsid w:val="00E446A5"/>
    <w:rsid w:val="00E45A06"/>
    <w:rsid w:val="00E45AA1"/>
    <w:rsid w:val="00E45F00"/>
    <w:rsid w:val="00E4689B"/>
    <w:rsid w:val="00E47C1F"/>
    <w:rsid w:val="00E501D3"/>
    <w:rsid w:val="00E54D9E"/>
    <w:rsid w:val="00E54F02"/>
    <w:rsid w:val="00E56854"/>
    <w:rsid w:val="00E60951"/>
    <w:rsid w:val="00E60E8C"/>
    <w:rsid w:val="00E615A3"/>
    <w:rsid w:val="00E61AEF"/>
    <w:rsid w:val="00E6229C"/>
    <w:rsid w:val="00E62334"/>
    <w:rsid w:val="00E64CCD"/>
    <w:rsid w:val="00E65116"/>
    <w:rsid w:val="00E6550C"/>
    <w:rsid w:val="00E65839"/>
    <w:rsid w:val="00E70519"/>
    <w:rsid w:val="00E70755"/>
    <w:rsid w:val="00E71207"/>
    <w:rsid w:val="00E71237"/>
    <w:rsid w:val="00E73F70"/>
    <w:rsid w:val="00E741DF"/>
    <w:rsid w:val="00E7501A"/>
    <w:rsid w:val="00E75824"/>
    <w:rsid w:val="00E75ED6"/>
    <w:rsid w:val="00E80026"/>
    <w:rsid w:val="00E80A67"/>
    <w:rsid w:val="00E815DC"/>
    <w:rsid w:val="00E82D1C"/>
    <w:rsid w:val="00E84680"/>
    <w:rsid w:val="00E84CE1"/>
    <w:rsid w:val="00E870A4"/>
    <w:rsid w:val="00E906FB"/>
    <w:rsid w:val="00E91BBD"/>
    <w:rsid w:val="00E9294C"/>
    <w:rsid w:val="00E92E2B"/>
    <w:rsid w:val="00E96E6B"/>
    <w:rsid w:val="00E97DA6"/>
    <w:rsid w:val="00EA1743"/>
    <w:rsid w:val="00EA1C21"/>
    <w:rsid w:val="00EA36ED"/>
    <w:rsid w:val="00EA5623"/>
    <w:rsid w:val="00EA7712"/>
    <w:rsid w:val="00EB0920"/>
    <w:rsid w:val="00EB0E28"/>
    <w:rsid w:val="00EB0F8B"/>
    <w:rsid w:val="00EB12D3"/>
    <w:rsid w:val="00EB14C3"/>
    <w:rsid w:val="00EB2040"/>
    <w:rsid w:val="00EB4005"/>
    <w:rsid w:val="00EB548D"/>
    <w:rsid w:val="00EB57E9"/>
    <w:rsid w:val="00EB6370"/>
    <w:rsid w:val="00EB654B"/>
    <w:rsid w:val="00EB66AB"/>
    <w:rsid w:val="00EB67D4"/>
    <w:rsid w:val="00EB74DD"/>
    <w:rsid w:val="00EC0FF0"/>
    <w:rsid w:val="00EC1F00"/>
    <w:rsid w:val="00EC37F5"/>
    <w:rsid w:val="00EC3AE8"/>
    <w:rsid w:val="00EC41C2"/>
    <w:rsid w:val="00EC4669"/>
    <w:rsid w:val="00EC52BF"/>
    <w:rsid w:val="00EC67EA"/>
    <w:rsid w:val="00EC6D18"/>
    <w:rsid w:val="00EC765B"/>
    <w:rsid w:val="00ED0422"/>
    <w:rsid w:val="00ED0D6D"/>
    <w:rsid w:val="00ED1054"/>
    <w:rsid w:val="00ED3529"/>
    <w:rsid w:val="00ED3A7B"/>
    <w:rsid w:val="00ED4AE8"/>
    <w:rsid w:val="00ED5409"/>
    <w:rsid w:val="00ED6505"/>
    <w:rsid w:val="00ED78E3"/>
    <w:rsid w:val="00ED7B6F"/>
    <w:rsid w:val="00EE071B"/>
    <w:rsid w:val="00EE0C8E"/>
    <w:rsid w:val="00EE18E5"/>
    <w:rsid w:val="00EE1908"/>
    <w:rsid w:val="00EE1D4A"/>
    <w:rsid w:val="00EE1FB5"/>
    <w:rsid w:val="00EE24E2"/>
    <w:rsid w:val="00EE27BF"/>
    <w:rsid w:val="00EE32EA"/>
    <w:rsid w:val="00EE3AC4"/>
    <w:rsid w:val="00EE4409"/>
    <w:rsid w:val="00EE49EA"/>
    <w:rsid w:val="00EE4AC6"/>
    <w:rsid w:val="00EE766D"/>
    <w:rsid w:val="00EF00DB"/>
    <w:rsid w:val="00EF10B7"/>
    <w:rsid w:val="00EF61E9"/>
    <w:rsid w:val="00EF6826"/>
    <w:rsid w:val="00EF760C"/>
    <w:rsid w:val="00EF79BF"/>
    <w:rsid w:val="00F016C4"/>
    <w:rsid w:val="00F060CB"/>
    <w:rsid w:val="00F06AA2"/>
    <w:rsid w:val="00F06EFC"/>
    <w:rsid w:val="00F10F49"/>
    <w:rsid w:val="00F11469"/>
    <w:rsid w:val="00F13304"/>
    <w:rsid w:val="00F1566C"/>
    <w:rsid w:val="00F1598B"/>
    <w:rsid w:val="00F161B8"/>
    <w:rsid w:val="00F16684"/>
    <w:rsid w:val="00F201A5"/>
    <w:rsid w:val="00F20D4D"/>
    <w:rsid w:val="00F21425"/>
    <w:rsid w:val="00F23536"/>
    <w:rsid w:val="00F2380E"/>
    <w:rsid w:val="00F23C09"/>
    <w:rsid w:val="00F248BA"/>
    <w:rsid w:val="00F249C6"/>
    <w:rsid w:val="00F24C91"/>
    <w:rsid w:val="00F25ADF"/>
    <w:rsid w:val="00F27038"/>
    <w:rsid w:val="00F31025"/>
    <w:rsid w:val="00F31E11"/>
    <w:rsid w:val="00F33597"/>
    <w:rsid w:val="00F34276"/>
    <w:rsid w:val="00F347F2"/>
    <w:rsid w:val="00F361A9"/>
    <w:rsid w:val="00F36FEE"/>
    <w:rsid w:val="00F40F25"/>
    <w:rsid w:val="00F413A8"/>
    <w:rsid w:val="00F42732"/>
    <w:rsid w:val="00F42C08"/>
    <w:rsid w:val="00F43235"/>
    <w:rsid w:val="00F43AAD"/>
    <w:rsid w:val="00F43CF9"/>
    <w:rsid w:val="00F44D51"/>
    <w:rsid w:val="00F4591E"/>
    <w:rsid w:val="00F45F45"/>
    <w:rsid w:val="00F47B22"/>
    <w:rsid w:val="00F52460"/>
    <w:rsid w:val="00F532BA"/>
    <w:rsid w:val="00F55819"/>
    <w:rsid w:val="00F55DB3"/>
    <w:rsid w:val="00F566D5"/>
    <w:rsid w:val="00F615F5"/>
    <w:rsid w:val="00F620A8"/>
    <w:rsid w:val="00F626A0"/>
    <w:rsid w:val="00F636CE"/>
    <w:rsid w:val="00F63C1D"/>
    <w:rsid w:val="00F64296"/>
    <w:rsid w:val="00F64D26"/>
    <w:rsid w:val="00F65921"/>
    <w:rsid w:val="00F70B25"/>
    <w:rsid w:val="00F70C0C"/>
    <w:rsid w:val="00F71AA1"/>
    <w:rsid w:val="00F73803"/>
    <w:rsid w:val="00F74DF7"/>
    <w:rsid w:val="00F76C85"/>
    <w:rsid w:val="00F80FFC"/>
    <w:rsid w:val="00F82D00"/>
    <w:rsid w:val="00F840BD"/>
    <w:rsid w:val="00F845DF"/>
    <w:rsid w:val="00F8549A"/>
    <w:rsid w:val="00F86A4F"/>
    <w:rsid w:val="00F93008"/>
    <w:rsid w:val="00F94077"/>
    <w:rsid w:val="00F94720"/>
    <w:rsid w:val="00F955EA"/>
    <w:rsid w:val="00F95E24"/>
    <w:rsid w:val="00F97DB4"/>
    <w:rsid w:val="00FA30CA"/>
    <w:rsid w:val="00FA3CE8"/>
    <w:rsid w:val="00FA4AFE"/>
    <w:rsid w:val="00FA51E3"/>
    <w:rsid w:val="00FA55C9"/>
    <w:rsid w:val="00FA577F"/>
    <w:rsid w:val="00FA60BB"/>
    <w:rsid w:val="00FA6BCA"/>
    <w:rsid w:val="00FA7516"/>
    <w:rsid w:val="00FB0B57"/>
    <w:rsid w:val="00FB45DD"/>
    <w:rsid w:val="00FB4F70"/>
    <w:rsid w:val="00FB53D4"/>
    <w:rsid w:val="00FB562C"/>
    <w:rsid w:val="00FB62FB"/>
    <w:rsid w:val="00FB728C"/>
    <w:rsid w:val="00FC00AB"/>
    <w:rsid w:val="00FC14CA"/>
    <w:rsid w:val="00FC1D6D"/>
    <w:rsid w:val="00FC2172"/>
    <w:rsid w:val="00FC326A"/>
    <w:rsid w:val="00FC3280"/>
    <w:rsid w:val="00FC3BF6"/>
    <w:rsid w:val="00FC450D"/>
    <w:rsid w:val="00FC51B9"/>
    <w:rsid w:val="00FC7062"/>
    <w:rsid w:val="00FD1207"/>
    <w:rsid w:val="00FD2630"/>
    <w:rsid w:val="00FD274B"/>
    <w:rsid w:val="00FD31AB"/>
    <w:rsid w:val="00FD3ABC"/>
    <w:rsid w:val="00FD4C42"/>
    <w:rsid w:val="00FD6B85"/>
    <w:rsid w:val="00FD7817"/>
    <w:rsid w:val="00FE0920"/>
    <w:rsid w:val="00FE0C2E"/>
    <w:rsid w:val="00FE6D2B"/>
    <w:rsid w:val="00FE733F"/>
    <w:rsid w:val="00FF1F66"/>
    <w:rsid w:val="00FF37F3"/>
    <w:rsid w:val="00FF38D5"/>
    <w:rsid w:val="00FF56D9"/>
    <w:rsid w:val="00FF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D845A0"/>
  <w15:chartTrackingRefBased/>
  <w15:docId w15:val="{5FD92E8C-9784-CD46-A1B6-0CEBE27C1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280"/>
  </w:style>
  <w:style w:type="paragraph" w:styleId="Heading1">
    <w:name w:val="heading 1"/>
    <w:basedOn w:val="Normal"/>
    <w:next w:val="Normal"/>
    <w:link w:val="Heading1Char"/>
    <w:uiPriority w:val="9"/>
    <w:qFormat/>
    <w:rsid w:val="008841D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24F4"/>
    <w:pPr>
      <w:spacing w:line="480" w:lineRule="auto"/>
      <w:outlineLvl w:val="1"/>
    </w:pPr>
    <w:rPr>
      <w:rFonts w:ascii="Arial" w:eastAsiaTheme="minorHAnsi" w:hAnsi="Arial" w:cs="Arial"/>
      <w:b/>
      <w:color w:val="000000" w:themeColor="text1"/>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72FD"/>
    <w:rPr>
      <w:color w:val="0563C1" w:themeColor="hyperlink"/>
      <w:u w:val="single"/>
    </w:rPr>
  </w:style>
  <w:style w:type="character" w:styleId="UnresolvedMention">
    <w:name w:val="Unresolved Mention"/>
    <w:basedOn w:val="DefaultParagraphFont"/>
    <w:uiPriority w:val="99"/>
    <w:semiHidden/>
    <w:unhideWhenUsed/>
    <w:rsid w:val="005972FD"/>
    <w:rPr>
      <w:color w:val="605E5C"/>
      <w:shd w:val="clear" w:color="auto" w:fill="E1DFDD"/>
    </w:rPr>
  </w:style>
  <w:style w:type="paragraph" w:customStyle="1" w:styleId="EndNoteBibliographyTitle">
    <w:name w:val="EndNote Bibliography Title"/>
    <w:basedOn w:val="Normal"/>
    <w:link w:val="EndNoteBibliographyTitleChar"/>
    <w:rsid w:val="000760B6"/>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760B6"/>
    <w:rPr>
      <w:rFonts w:ascii="Calibri" w:hAnsi="Calibri" w:cs="Calibri"/>
    </w:rPr>
  </w:style>
  <w:style w:type="paragraph" w:customStyle="1" w:styleId="EndNoteBibliography">
    <w:name w:val="EndNote Bibliography"/>
    <w:basedOn w:val="Normal"/>
    <w:link w:val="EndNoteBibliographyChar"/>
    <w:rsid w:val="000760B6"/>
    <w:rPr>
      <w:rFonts w:ascii="Calibri" w:hAnsi="Calibri" w:cs="Calibri"/>
    </w:rPr>
  </w:style>
  <w:style w:type="character" w:customStyle="1" w:styleId="EndNoteBibliographyChar">
    <w:name w:val="EndNote Bibliography Char"/>
    <w:basedOn w:val="DefaultParagraphFont"/>
    <w:link w:val="EndNoteBibliography"/>
    <w:rsid w:val="000760B6"/>
    <w:rPr>
      <w:rFonts w:ascii="Calibri" w:hAnsi="Calibri" w:cs="Calibri"/>
    </w:rPr>
  </w:style>
  <w:style w:type="character" w:styleId="FollowedHyperlink">
    <w:name w:val="FollowedHyperlink"/>
    <w:basedOn w:val="DefaultParagraphFont"/>
    <w:uiPriority w:val="99"/>
    <w:semiHidden/>
    <w:unhideWhenUsed/>
    <w:rsid w:val="00EA5623"/>
    <w:rPr>
      <w:color w:val="954F72" w:themeColor="followedHyperlink"/>
      <w:u w:val="single"/>
    </w:rPr>
  </w:style>
  <w:style w:type="character" w:customStyle="1" w:styleId="Heading2Char">
    <w:name w:val="Heading 2 Char"/>
    <w:basedOn w:val="DefaultParagraphFont"/>
    <w:link w:val="Heading2"/>
    <w:uiPriority w:val="9"/>
    <w:rsid w:val="00B524F4"/>
    <w:rPr>
      <w:rFonts w:ascii="Arial" w:eastAsiaTheme="minorHAnsi" w:hAnsi="Arial" w:cs="Arial"/>
      <w:b/>
      <w:color w:val="000000" w:themeColor="text1"/>
      <w:szCs w:val="22"/>
      <w:lang w:eastAsia="en-US"/>
    </w:rPr>
  </w:style>
  <w:style w:type="paragraph" w:styleId="Revision">
    <w:name w:val="Revision"/>
    <w:hidden/>
    <w:uiPriority w:val="99"/>
    <w:semiHidden/>
    <w:rsid w:val="00DE309E"/>
  </w:style>
  <w:style w:type="table" w:styleId="TableGrid">
    <w:name w:val="Table Grid"/>
    <w:basedOn w:val="TableNormal"/>
    <w:uiPriority w:val="39"/>
    <w:rsid w:val="000F54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148A"/>
    <w:rPr>
      <w:sz w:val="16"/>
      <w:szCs w:val="16"/>
    </w:rPr>
  </w:style>
  <w:style w:type="paragraph" w:styleId="CommentText">
    <w:name w:val="annotation text"/>
    <w:basedOn w:val="Normal"/>
    <w:link w:val="CommentTextChar"/>
    <w:uiPriority w:val="99"/>
    <w:semiHidden/>
    <w:unhideWhenUsed/>
    <w:rsid w:val="000A148A"/>
    <w:rPr>
      <w:sz w:val="20"/>
      <w:szCs w:val="20"/>
    </w:rPr>
  </w:style>
  <w:style w:type="character" w:customStyle="1" w:styleId="CommentTextChar">
    <w:name w:val="Comment Text Char"/>
    <w:basedOn w:val="DefaultParagraphFont"/>
    <w:link w:val="CommentText"/>
    <w:uiPriority w:val="99"/>
    <w:semiHidden/>
    <w:rsid w:val="000A148A"/>
    <w:rPr>
      <w:sz w:val="20"/>
      <w:szCs w:val="20"/>
    </w:rPr>
  </w:style>
  <w:style w:type="paragraph" w:styleId="CommentSubject">
    <w:name w:val="annotation subject"/>
    <w:basedOn w:val="CommentText"/>
    <w:next w:val="CommentText"/>
    <w:link w:val="CommentSubjectChar"/>
    <w:uiPriority w:val="99"/>
    <w:semiHidden/>
    <w:unhideWhenUsed/>
    <w:rsid w:val="000A148A"/>
    <w:rPr>
      <w:b/>
      <w:bCs/>
    </w:rPr>
  </w:style>
  <w:style w:type="character" w:customStyle="1" w:styleId="CommentSubjectChar">
    <w:name w:val="Comment Subject Char"/>
    <w:basedOn w:val="CommentTextChar"/>
    <w:link w:val="CommentSubject"/>
    <w:uiPriority w:val="99"/>
    <w:semiHidden/>
    <w:rsid w:val="000A148A"/>
    <w:rPr>
      <w:b/>
      <w:bCs/>
      <w:sz w:val="20"/>
      <w:szCs w:val="20"/>
    </w:rPr>
  </w:style>
  <w:style w:type="paragraph" w:styleId="Footer">
    <w:name w:val="footer"/>
    <w:basedOn w:val="Normal"/>
    <w:link w:val="FooterChar"/>
    <w:uiPriority w:val="99"/>
    <w:unhideWhenUsed/>
    <w:rsid w:val="00214EBE"/>
    <w:pPr>
      <w:tabs>
        <w:tab w:val="center" w:pos="4680"/>
        <w:tab w:val="right" w:pos="9360"/>
      </w:tabs>
    </w:pPr>
  </w:style>
  <w:style w:type="character" w:customStyle="1" w:styleId="FooterChar">
    <w:name w:val="Footer Char"/>
    <w:basedOn w:val="DefaultParagraphFont"/>
    <w:link w:val="Footer"/>
    <w:uiPriority w:val="99"/>
    <w:rsid w:val="00214EBE"/>
  </w:style>
  <w:style w:type="character" w:styleId="PageNumber">
    <w:name w:val="page number"/>
    <w:basedOn w:val="DefaultParagraphFont"/>
    <w:uiPriority w:val="99"/>
    <w:semiHidden/>
    <w:unhideWhenUsed/>
    <w:rsid w:val="00214EBE"/>
  </w:style>
  <w:style w:type="character" w:styleId="LineNumber">
    <w:name w:val="line number"/>
    <w:basedOn w:val="DefaultParagraphFont"/>
    <w:uiPriority w:val="99"/>
    <w:semiHidden/>
    <w:unhideWhenUsed/>
    <w:rsid w:val="00214EBE"/>
  </w:style>
  <w:style w:type="paragraph" w:styleId="NormalWeb">
    <w:name w:val="Normal (Web)"/>
    <w:basedOn w:val="Normal"/>
    <w:uiPriority w:val="99"/>
    <w:semiHidden/>
    <w:unhideWhenUsed/>
    <w:rsid w:val="00DB599E"/>
    <w:pPr>
      <w:spacing w:before="100" w:beforeAutospacing="1" w:after="100" w:afterAutospacing="1"/>
    </w:pPr>
    <w:rPr>
      <w:rFonts w:ascii="Times New Roman" w:eastAsia="Times New Roman" w:hAnsi="Times New Roman" w:cs="Times New Roman"/>
      <w:lang w:eastAsia="en-US"/>
    </w:rPr>
  </w:style>
  <w:style w:type="character" w:customStyle="1" w:styleId="Heading1Char">
    <w:name w:val="Heading 1 Char"/>
    <w:basedOn w:val="DefaultParagraphFont"/>
    <w:link w:val="Heading1"/>
    <w:uiPriority w:val="9"/>
    <w:rsid w:val="008841D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36021">
      <w:bodyDiv w:val="1"/>
      <w:marLeft w:val="0"/>
      <w:marRight w:val="0"/>
      <w:marTop w:val="0"/>
      <w:marBottom w:val="0"/>
      <w:divBdr>
        <w:top w:val="none" w:sz="0" w:space="0" w:color="auto"/>
        <w:left w:val="none" w:sz="0" w:space="0" w:color="auto"/>
        <w:bottom w:val="none" w:sz="0" w:space="0" w:color="auto"/>
        <w:right w:val="none" w:sz="0" w:space="0" w:color="auto"/>
      </w:divBdr>
    </w:div>
    <w:div w:id="178591970">
      <w:bodyDiv w:val="1"/>
      <w:marLeft w:val="0"/>
      <w:marRight w:val="0"/>
      <w:marTop w:val="0"/>
      <w:marBottom w:val="0"/>
      <w:divBdr>
        <w:top w:val="none" w:sz="0" w:space="0" w:color="auto"/>
        <w:left w:val="none" w:sz="0" w:space="0" w:color="auto"/>
        <w:bottom w:val="none" w:sz="0" w:space="0" w:color="auto"/>
        <w:right w:val="none" w:sz="0" w:space="0" w:color="auto"/>
      </w:divBdr>
    </w:div>
    <w:div w:id="337781375">
      <w:bodyDiv w:val="1"/>
      <w:marLeft w:val="0"/>
      <w:marRight w:val="0"/>
      <w:marTop w:val="0"/>
      <w:marBottom w:val="0"/>
      <w:divBdr>
        <w:top w:val="none" w:sz="0" w:space="0" w:color="auto"/>
        <w:left w:val="none" w:sz="0" w:space="0" w:color="auto"/>
        <w:bottom w:val="none" w:sz="0" w:space="0" w:color="auto"/>
        <w:right w:val="none" w:sz="0" w:space="0" w:color="auto"/>
      </w:divBdr>
    </w:div>
    <w:div w:id="495924064">
      <w:bodyDiv w:val="1"/>
      <w:marLeft w:val="0"/>
      <w:marRight w:val="0"/>
      <w:marTop w:val="0"/>
      <w:marBottom w:val="0"/>
      <w:divBdr>
        <w:top w:val="none" w:sz="0" w:space="0" w:color="auto"/>
        <w:left w:val="none" w:sz="0" w:space="0" w:color="auto"/>
        <w:bottom w:val="none" w:sz="0" w:space="0" w:color="auto"/>
        <w:right w:val="none" w:sz="0" w:space="0" w:color="auto"/>
      </w:divBdr>
    </w:div>
    <w:div w:id="538781633">
      <w:bodyDiv w:val="1"/>
      <w:marLeft w:val="0"/>
      <w:marRight w:val="0"/>
      <w:marTop w:val="0"/>
      <w:marBottom w:val="0"/>
      <w:divBdr>
        <w:top w:val="none" w:sz="0" w:space="0" w:color="auto"/>
        <w:left w:val="none" w:sz="0" w:space="0" w:color="auto"/>
        <w:bottom w:val="none" w:sz="0" w:space="0" w:color="auto"/>
        <w:right w:val="none" w:sz="0" w:space="0" w:color="auto"/>
      </w:divBdr>
    </w:div>
    <w:div w:id="599338429">
      <w:bodyDiv w:val="1"/>
      <w:marLeft w:val="0"/>
      <w:marRight w:val="0"/>
      <w:marTop w:val="0"/>
      <w:marBottom w:val="0"/>
      <w:divBdr>
        <w:top w:val="none" w:sz="0" w:space="0" w:color="auto"/>
        <w:left w:val="none" w:sz="0" w:space="0" w:color="auto"/>
        <w:bottom w:val="none" w:sz="0" w:space="0" w:color="auto"/>
        <w:right w:val="none" w:sz="0" w:space="0" w:color="auto"/>
      </w:divBdr>
    </w:div>
    <w:div w:id="644895287">
      <w:bodyDiv w:val="1"/>
      <w:marLeft w:val="0"/>
      <w:marRight w:val="0"/>
      <w:marTop w:val="0"/>
      <w:marBottom w:val="0"/>
      <w:divBdr>
        <w:top w:val="none" w:sz="0" w:space="0" w:color="auto"/>
        <w:left w:val="none" w:sz="0" w:space="0" w:color="auto"/>
        <w:bottom w:val="none" w:sz="0" w:space="0" w:color="auto"/>
        <w:right w:val="none" w:sz="0" w:space="0" w:color="auto"/>
      </w:divBdr>
    </w:div>
    <w:div w:id="672102317">
      <w:bodyDiv w:val="1"/>
      <w:marLeft w:val="0"/>
      <w:marRight w:val="0"/>
      <w:marTop w:val="0"/>
      <w:marBottom w:val="0"/>
      <w:divBdr>
        <w:top w:val="none" w:sz="0" w:space="0" w:color="auto"/>
        <w:left w:val="none" w:sz="0" w:space="0" w:color="auto"/>
        <w:bottom w:val="none" w:sz="0" w:space="0" w:color="auto"/>
        <w:right w:val="none" w:sz="0" w:space="0" w:color="auto"/>
      </w:divBdr>
    </w:div>
    <w:div w:id="676880509">
      <w:bodyDiv w:val="1"/>
      <w:marLeft w:val="0"/>
      <w:marRight w:val="0"/>
      <w:marTop w:val="0"/>
      <w:marBottom w:val="0"/>
      <w:divBdr>
        <w:top w:val="none" w:sz="0" w:space="0" w:color="auto"/>
        <w:left w:val="none" w:sz="0" w:space="0" w:color="auto"/>
        <w:bottom w:val="none" w:sz="0" w:space="0" w:color="auto"/>
        <w:right w:val="none" w:sz="0" w:space="0" w:color="auto"/>
      </w:divBdr>
    </w:div>
    <w:div w:id="850340181">
      <w:bodyDiv w:val="1"/>
      <w:marLeft w:val="0"/>
      <w:marRight w:val="0"/>
      <w:marTop w:val="0"/>
      <w:marBottom w:val="0"/>
      <w:divBdr>
        <w:top w:val="none" w:sz="0" w:space="0" w:color="auto"/>
        <w:left w:val="none" w:sz="0" w:space="0" w:color="auto"/>
        <w:bottom w:val="none" w:sz="0" w:space="0" w:color="auto"/>
        <w:right w:val="none" w:sz="0" w:space="0" w:color="auto"/>
      </w:divBdr>
    </w:div>
    <w:div w:id="989747201">
      <w:bodyDiv w:val="1"/>
      <w:marLeft w:val="0"/>
      <w:marRight w:val="0"/>
      <w:marTop w:val="0"/>
      <w:marBottom w:val="0"/>
      <w:divBdr>
        <w:top w:val="none" w:sz="0" w:space="0" w:color="auto"/>
        <w:left w:val="none" w:sz="0" w:space="0" w:color="auto"/>
        <w:bottom w:val="none" w:sz="0" w:space="0" w:color="auto"/>
        <w:right w:val="none" w:sz="0" w:space="0" w:color="auto"/>
      </w:divBdr>
    </w:div>
    <w:div w:id="1075396620">
      <w:bodyDiv w:val="1"/>
      <w:marLeft w:val="0"/>
      <w:marRight w:val="0"/>
      <w:marTop w:val="0"/>
      <w:marBottom w:val="0"/>
      <w:divBdr>
        <w:top w:val="none" w:sz="0" w:space="0" w:color="auto"/>
        <w:left w:val="none" w:sz="0" w:space="0" w:color="auto"/>
        <w:bottom w:val="none" w:sz="0" w:space="0" w:color="auto"/>
        <w:right w:val="none" w:sz="0" w:space="0" w:color="auto"/>
      </w:divBdr>
    </w:div>
    <w:div w:id="1277131850">
      <w:bodyDiv w:val="1"/>
      <w:marLeft w:val="0"/>
      <w:marRight w:val="0"/>
      <w:marTop w:val="0"/>
      <w:marBottom w:val="0"/>
      <w:divBdr>
        <w:top w:val="none" w:sz="0" w:space="0" w:color="auto"/>
        <w:left w:val="none" w:sz="0" w:space="0" w:color="auto"/>
        <w:bottom w:val="none" w:sz="0" w:space="0" w:color="auto"/>
        <w:right w:val="none" w:sz="0" w:space="0" w:color="auto"/>
      </w:divBdr>
    </w:div>
    <w:div w:id="1286085560">
      <w:bodyDiv w:val="1"/>
      <w:marLeft w:val="0"/>
      <w:marRight w:val="0"/>
      <w:marTop w:val="0"/>
      <w:marBottom w:val="0"/>
      <w:divBdr>
        <w:top w:val="none" w:sz="0" w:space="0" w:color="auto"/>
        <w:left w:val="none" w:sz="0" w:space="0" w:color="auto"/>
        <w:bottom w:val="none" w:sz="0" w:space="0" w:color="auto"/>
        <w:right w:val="none" w:sz="0" w:space="0" w:color="auto"/>
      </w:divBdr>
    </w:div>
    <w:div w:id="1309553755">
      <w:bodyDiv w:val="1"/>
      <w:marLeft w:val="0"/>
      <w:marRight w:val="0"/>
      <w:marTop w:val="0"/>
      <w:marBottom w:val="0"/>
      <w:divBdr>
        <w:top w:val="none" w:sz="0" w:space="0" w:color="auto"/>
        <w:left w:val="none" w:sz="0" w:space="0" w:color="auto"/>
        <w:bottom w:val="none" w:sz="0" w:space="0" w:color="auto"/>
        <w:right w:val="none" w:sz="0" w:space="0" w:color="auto"/>
      </w:divBdr>
    </w:div>
    <w:div w:id="1410156818">
      <w:bodyDiv w:val="1"/>
      <w:marLeft w:val="0"/>
      <w:marRight w:val="0"/>
      <w:marTop w:val="0"/>
      <w:marBottom w:val="0"/>
      <w:divBdr>
        <w:top w:val="none" w:sz="0" w:space="0" w:color="auto"/>
        <w:left w:val="none" w:sz="0" w:space="0" w:color="auto"/>
        <w:bottom w:val="none" w:sz="0" w:space="0" w:color="auto"/>
        <w:right w:val="none" w:sz="0" w:space="0" w:color="auto"/>
      </w:divBdr>
      <w:divsChild>
        <w:div w:id="667832942">
          <w:marLeft w:val="446"/>
          <w:marRight w:val="0"/>
          <w:marTop w:val="0"/>
          <w:marBottom w:val="0"/>
          <w:divBdr>
            <w:top w:val="none" w:sz="0" w:space="0" w:color="auto"/>
            <w:left w:val="none" w:sz="0" w:space="0" w:color="auto"/>
            <w:bottom w:val="none" w:sz="0" w:space="0" w:color="auto"/>
            <w:right w:val="none" w:sz="0" w:space="0" w:color="auto"/>
          </w:divBdr>
        </w:div>
      </w:divsChild>
    </w:div>
    <w:div w:id="1439987422">
      <w:bodyDiv w:val="1"/>
      <w:marLeft w:val="0"/>
      <w:marRight w:val="0"/>
      <w:marTop w:val="0"/>
      <w:marBottom w:val="0"/>
      <w:divBdr>
        <w:top w:val="none" w:sz="0" w:space="0" w:color="auto"/>
        <w:left w:val="none" w:sz="0" w:space="0" w:color="auto"/>
        <w:bottom w:val="none" w:sz="0" w:space="0" w:color="auto"/>
        <w:right w:val="none" w:sz="0" w:space="0" w:color="auto"/>
      </w:divBdr>
    </w:div>
    <w:div w:id="1666518173">
      <w:bodyDiv w:val="1"/>
      <w:marLeft w:val="0"/>
      <w:marRight w:val="0"/>
      <w:marTop w:val="0"/>
      <w:marBottom w:val="0"/>
      <w:divBdr>
        <w:top w:val="none" w:sz="0" w:space="0" w:color="auto"/>
        <w:left w:val="none" w:sz="0" w:space="0" w:color="auto"/>
        <w:bottom w:val="none" w:sz="0" w:space="0" w:color="auto"/>
        <w:right w:val="none" w:sz="0" w:space="0" w:color="auto"/>
      </w:divBdr>
    </w:div>
    <w:div w:id="1726686202">
      <w:bodyDiv w:val="1"/>
      <w:marLeft w:val="0"/>
      <w:marRight w:val="0"/>
      <w:marTop w:val="0"/>
      <w:marBottom w:val="0"/>
      <w:divBdr>
        <w:top w:val="none" w:sz="0" w:space="0" w:color="auto"/>
        <w:left w:val="none" w:sz="0" w:space="0" w:color="auto"/>
        <w:bottom w:val="none" w:sz="0" w:space="0" w:color="auto"/>
        <w:right w:val="none" w:sz="0" w:space="0" w:color="auto"/>
      </w:divBdr>
    </w:div>
    <w:div w:id="1870290454">
      <w:bodyDiv w:val="1"/>
      <w:marLeft w:val="0"/>
      <w:marRight w:val="0"/>
      <w:marTop w:val="0"/>
      <w:marBottom w:val="0"/>
      <w:divBdr>
        <w:top w:val="none" w:sz="0" w:space="0" w:color="auto"/>
        <w:left w:val="none" w:sz="0" w:space="0" w:color="auto"/>
        <w:bottom w:val="none" w:sz="0" w:space="0" w:color="auto"/>
        <w:right w:val="none" w:sz="0" w:space="0" w:color="auto"/>
      </w:divBdr>
    </w:div>
    <w:div w:id="1977833326">
      <w:bodyDiv w:val="1"/>
      <w:marLeft w:val="0"/>
      <w:marRight w:val="0"/>
      <w:marTop w:val="0"/>
      <w:marBottom w:val="0"/>
      <w:divBdr>
        <w:top w:val="none" w:sz="0" w:space="0" w:color="auto"/>
        <w:left w:val="none" w:sz="0" w:space="0" w:color="auto"/>
        <w:bottom w:val="none" w:sz="0" w:space="0" w:color="auto"/>
        <w:right w:val="none" w:sz="0" w:space="0" w:color="auto"/>
      </w:divBdr>
    </w:div>
    <w:div w:id="2109306154">
      <w:bodyDiv w:val="1"/>
      <w:marLeft w:val="0"/>
      <w:marRight w:val="0"/>
      <w:marTop w:val="0"/>
      <w:marBottom w:val="0"/>
      <w:divBdr>
        <w:top w:val="none" w:sz="0" w:space="0" w:color="auto"/>
        <w:left w:val="none" w:sz="0" w:space="0" w:color="auto"/>
        <w:bottom w:val="none" w:sz="0" w:space="0" w:color="auto"/>
        <w:right w:val="none" w:sz="0" w:space="0" w:color="auto"/>
      </w:divBdr>
    </w:div>
    <w:div w:id="2111467575">
      <w:bodyDiv w:val="1"/>
      <w:marLeft w:val="0"/>
      <w:marRight w:val="0"/>
      <w:marTop w:val="0"/>
      <w:marBottom w:val="0"/>
      <w:divBdr>
        <w:top w:val="none" w:sz="0" w:space="0" w:color="auto"/>
        <w:left w:val="none" w:sz="0" w:space="0" w:color="auto"/>
        <w:bottom w:val="none" w:sz="0" w:space="0" w:color="auto"/>
        <w:right w:val="none" w:sz="0" w:space="0" w:color="auto"/>
      </w:divBdr>
    </w:div>
    <w:div w:id="212869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hpc.nih.gov"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isch.comp-genomics.org/home/"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D7C70-6C28-47CA-8AF2-1716BEA1D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15</Pages>
  <Words>6061</Words>
  <Characters>34553</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Tiangen Chang (NIH/NCI)</cp:lastModifiedBy>
  <cp:revision>295</cp:revision>
  <dcterms:created xsi:type="dcterms:W3CDTF">2022-12-25T20:29:00Z</dcterms:created>
  <dcterms:modified xsi:type="dcterms:W3CDTF">2023-07-24T19:05:00Z</dcterms:modified>
</cp:coreProperties>
</file>